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5D" w:rsidRDefault="008426B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80C5D" w:rsidRPr="00D940FA" w:rsidRDefault="008426BE">
      <w:pPr>
        <w:spacing w:after="0"/>
        <w:rPr>
          <w:sz w:val="20"/>
          <w:szCs w:val="20"/>
        </w:rPr>
      </w:pPr>
      <w:r w:rsidRPr="00D940FA">
        <w:rPr>
          <w:b/>
          <w:color w:val="000000"/>
          <w:sz w:val="20"/>
          <w:szCs w:val="20"/>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rsidR="00180C5D" w:rsidRPr="00D940FA" w:rsidRDefault="008426BE" w:rsidP="00C563BC">
      <w:pPr>
        <w:spacing w:after="0"/>
        <w:jc w:val="both"/>
        <w:rPr>
          <w:sz w:val="20"/>
          <w:szCs w:val="20"/>
          <w:lang w:val="kk-KZ"/>
        </w:rPr>
      </w:pPr>
      <w:proofErr w:type="gramStart"/>
      <w:r w:rsidRPr="00D940FA">
        <w:rPr>
          <w:color w:val="000000"/>
          <w:sz w:val="20"/>
          <w:szCs w:val="20"/>
        </w:rPr>
        <w:t>Қазақстан Республикасы Білім және ғылым министрінің 2018 жылғы 18 қазандағы № 578 бұйрығы.</w:t>
      </w:r>
      <w:proofErr w:type="gramEnd"/>
      <w:r w:rsidRPr="00D940FA">
        <w:rPr>
          <w:color w:val="000000"/>
          <w:sz w:val="20"/>
          <w:szCs w:val="20"/>
        </w:rPr>
        <w:t xml:space="preserve"> </w:t>
      </w:r>
      <w:proofErr w:type="gramStart"/>
      <w:r w:rsidRPr="00D940FA">
        <w:rPr>
          <w:color w:val="000000"/>
          <w:sz w:val="20"/>
          <w:szCs w:val="20"/>
        </w:rPr>
        <w:t>Қазақстан Республикасының Әділет министрлігінде 2018 жылғы 7 қарашада № 17705 болып тіркелді.</w:t>
      </w:r>
      <w:proofErr w:type="gramEnd"/>
    </w:p>
    <w:p w:rsidR="00180C5D" w:rsidRPr="00D940FA" w:rsidRDefault="008426BE" w:rsidP="00C563BC">
      <w:pPr>
        <w:spacing w:after="0"/>
        <w:jc w:val="both"/>
        <w:rPr>
          <w:sz w:val="20"/>
          <w:szCs w:val="20"/>
          <w:lang w:val="kk-KZ"/>
        </w:rPr>
      </w:pPr>
      <w:r w:rsidRPr="00D940FA">
        <w:rPr>
          <w:color w:val="000000"/>
          <w:sz w:val="20"/>
          <w:szCs w:val="20"/>
          <w:lang w:val="kk-KZ"/>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sidRPr="00D940FA">
        <w:rPr>
          <w:b/>
          <w:color w:val="000000"/>
          <w:sz w:val="20"/>
          <w:szCs w:val="20"/>
          <w:lang w:val="kk-KZ"/>
        </w:rPr>
        <w:t>БҰЙЫРАМЫН:</w:t>
      </w:r>
    </w:p>
    <w:p w:rsidR="00180C5D" w:rsidRPr="00D940FA" w:rsidRDefault="00C563BC">
      <w:pPr>
        <w:spacing w:after="0"/>
        <w:jc w:val="both"/>
        <w:rPr>
          <w:sz w:val="20"/>
          <w:szCs w:val="20"/>
          <w:lang w:val="kk-KZ"/>
        </w:rPr>
      </w:pPr>
      <w:r w:rsidRPr="00D940FA">
        <w:rPr>
          <w:color w:val="000000"/>
          <w:sz w:val="20"/>
          <w:szCs w:val="20"/>
          <w:lang w:val="kk-KZ"/>
        </w:rPr>
        <w:t xml:space="preserve">     </w:t>
      </w:r>
      <w:r w:rsidR="008426BE" w:rsidRPr="00D940FA">
        <w:rPr>
          <w:color w:val="000000"/>
          <w:sz w:val="20"/>
          <w:szCs w:val="20"/>
          <w:lang w:val="kk-KZ"/>
        </w:rPr>
        <w:t>1. Қоса беріліп отырған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бекітілсін.</w:t>
      </w:r>
    </w:p>
    <w:p w:rsidR="00180C5D" w:rsidRPr="00D940FA" w:rsidRDefault="008426BE">
      <w:pPr>
        <w:spacing w:after="0"/>
        <w:jc w:val="both"/>
        <w:rPr>
          <w:sz w:val="20"/>
          <w:szCs w:val="20"/>
          <w:lang w:val="kk-KZ"/>
        </w:rPr>
      </w:pPr>
      <w:bookmarkStart w:id="0" w:name="z3"/>
      <w:r w:rsidRPr="00D940FA">
        <w:rPr>
          <w:color w:val="000000"/>
          <w:sz w:val="20"/>
          <w:szCs w:val="20"/>
          <w:lang w:val="kk-KZ"/>
        </w:rPr>
        <w:t>      2. Қазақстан Республикасы Білім және ғылым министрлігі Техникалық және кәсіптік білім департаменті заңнамада белгіленген тәртіппен:</w:t>
      </w:r>
    </w:p>
    <w:p w:rsidR="00180C5D" w:rsidRPr="00D940FA" w:rsidRDefault="008426BE">
      <w:pPr>
        <w:spacing w:after="0"/>
        <w:jc w:val="both"/>
        <w:rPr>
          <w:sz w:val="20"/>
          <w:szCs w:val="20"/>
          <w:lang w:val="kk-KZ"/>
        </w:rPr>
      </w:pPr>
      <w:bookmarkStart w:id="1" w:name="z4"/>
      <w:bookmarkEnd w:id="0"/>
      <w:r w:rsidRPr="00D940FA">
        <w:rPr>
          <w:color w:val="000000"/>
          <w:sz w:val="20"/>
          <w:szCs w:val="20"/>
          <w:lang w:val="kk-KZ"/>
        </w:rPr>
        <w:t>      1) осы бұйрықтың Қазақстан Республикасы Әділет министрлігінде мемлекеттік тіркелуін;</w:t>
      </w:r>
    </w:p>
    <w:p w:rsidR="00180C5D" w:rsidRPr="00D940FA" w:rsidRDefault="008426BE">
      <w:pPr>
        <w:spacing w:after="0"/>
        <w:jc w:val="both"/>
        <w:rPr>
          <w:sz w:val="20"/>
          <w:szCs w:val="20"/>
          <w:lang w:val="kk-KZ"/>
        </w:rPr>
      </w:pPr>
      <w:bookmarkStart w:id="2" w:name="z5"/>
      <w:bookmarkEnd w:id="1"/>
      <w:r w:rsidRPr="00D940FA">
        <w:rPr>
          <w:color w:val="000000"/>
          <w:sz w:val="20"/>
          <w:szCs w:val="20"/>
          <w:lang w:val="kk-KZ"/>
        </w:rPr>
        <w:t>      2) осы бұйрық Қазақстан Республикасы Әділет министрлігінде мемлекеттік тіркелген күнінен бастап күнтізбелік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нормативтiк құқықтық актiлерiнiң Эталондық бақылау банкiне енгізу үшін жолдауды;</w:t>
      </w:r>
    </w:p>
    <w:p w:rsidR="00180C5D" w:rsidRPr="00D940FA" w:rsidRDefault="008426BE">
      <w:pPr>
        <w:spacing w:after="0"/>
        <w:jc w:val="both"/>
        <w:rPr>
          <w:sz w:val="20"/>
          <w:szCs w:val="20"/>
        </w:rPr>
      </w:pPr>
      <w:bookmarkStart w:id="3" w:name="z6"/>
      <w:bookmarkEnd w:id="2"/>
      <w:r w:rsidRPr="00D940FA">
        <w:rPr>
          <w:color w:val="000000"/>
          <w:sz w:val="20"/>
          <w:szCs w:val="20"/>
          <w:lang w:val="kk-KZ"/>
        </w:rPr>
        <w:t xml:space="preserve">      </w:t>
      </w:r>
      <w:r w:rsidRPr="00D940FA">
        <w:rPr>
          <w:color w:val="000000"/>
          <w:sz w:val="20"/>
          <w:szCs w:val="20"/>
        </w:rPr>
        <w:t xml:space="preserve">3) </w:t>
      </w:r>
      <w:proofErr w:type="gramStart"/>
      <w:r w:rsidRPr="00D940FA">
        <w:rPr>
          <w:color w:val="000000"/>
          <w:sz w:val="20"/>
          <w:szCs w:val="20"/>
        </w:rPr>
        <w:t>осы</w:t>
      </w:r>
      <w:proofErr w:type="gramEnd"/>
      <w:r w:rsidRPr="00D940FA">
        <w:rPr>
          <w:color w:val="000000"/>
          <w:sz w:val="20"/>
          <w:szCs w:val="20"/>
        </w:rPr>
        <w:t xml:space="preserve"> бұйрық мемлекеттік тіркелгеннен кейін күнтізбелік он күн ішінде оның көшірмелерін ресми жариялау үшін мерзімді баспа басылымдарына жолдауды;</w:t>
      </w:r>
    </w:p>
    <w:p w:rsidR="00180C5D" w:rsidRPr="00D940FA" w:rsidRDefault="008426BE">
      <w:pPr>
        <w:spacing w:after="0"/>
        <w:jc w:val="both"/>
        <w:rPr>
          <w:sz w:val="20"/>
          <w:szCs w:val="20"/>
        </w:rPr>
      </w:pPr>
      <w:bookmarkStart w:id="4" w:name="z7"/>
      <w:bookmarkEnd w:id="3"/>
      <w:r w:rsidRPr="00D940FA">
        <w:rPr>
          <w:color w:val="000000"/>
          <w:sz w:val="20"/>
          <w:szCs w:val="20"/>
        </w:rPr>
        <w:t xml:space="preserve">      4) </w:t>
      </w:r>
      <w:proofErr w:type="gramStart"/>
      <w:r w:rsidRPr="00D940FA">
        <w:rPr>
          <w:color w:val="000000"/>
          <w:sz w:val="20"/>
          <w:szCs w:val="20"/>
        </w:rPr>
        <w:t>осы</w:t>
      </w:r>
      <w:proofErr w:type="gramEnd"/>
      <w:r w:rsidRPr="00D940FA">
        <w:rPr>
          <w:color w:val="000000"/>
          <w:sz w:val="20"/>
          <w:szCs w:val="20"/>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180C5D" w:rsidRPr="00D940FA" w:rsidRDefault="008426BE">
      <w:pPr>
        <w:spacing w:after="0"/>
        <w:jc w:val="both"/>
        <w:rPr>
          <w:sz w:val="20"/>
          <w:szCs w:val="20"/>
        </w:rPr>
      </w:pPr>
      <w:bookmarkStart w:id="5" w:name="z8"/>
      <w:bookmarkEnd w:id="4"/>
      <w:r w:rsidRPr="00D940FA">
        <w:rPr>
          <w:color w:val="000000"/>
          <w:sz w:val="20"/>
          <w:szCs w:val="20"/>
        </w:rPr>
        <w:t xml:space="preserve">       5) осы бұйрық мемлекеттік тіркеуден өткеннен кейін он жұмыс күні ішінде осы бұйрықтың 1), 2), 3) және 4) тармақшаларында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p w:rsidR="00180C5D" w:rsidRPr="00D940FA" w:rsidRDefault="008426BE">
      <w:pPr>
        <w:spacing w:after="0"/>
        <w:jc w:val="both"/>
        <w:rPr>
          <w:sz w:val="20"/>
          <w:szCs w:val="20"/>
        </w:rPr>
      </w:pPr>
      <w:bookmarkStart w:id="6" w:name="z9"/>
      <w:bookmarkEnd w:id="5"/>
      <w:r w:rsidRPr="00D940FA">
        <w:rPr>
          <w:color w:val="000000"/>
          <w:sz w:val="20"/>
          <w:szCs w:val="20"/>
        </w:rPr>
        <w:t>      3. Осы бұйрықтың орындалуын бақылау Қазақстан Республикасының Білім және ғылым вице-министрі Э.А. Суханбердиеваға жүктелсін.</w:t>
      </w:r>
    </w:p>
    <w:p w:rsidR="00180C5D" w:rsidRPr="00D940FA" w:rsidRDefault="008426BE">
      <w:pPr>
        <w:spacing w:after="0"/>
        <w:jc w:val="both"/>
        <w:rPr>
          <w:sz w:val="20"/>
          <w:szCs w:val="20"/>
        </w:rPr>
      </w:pPr>
      <w:bookmarkStart w:id="7" w:name="z10"/>
      <w:bookmarkEnd w:id="6"/>
      <w:r w:rsidRPr="00D940FA">
        <w:rPr>
          <w:color w:val="000000"/>
          <w:sz w:val="20"/>
          <w:szCs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159"/>
        <w:gridCol w:w="13"/>
        <w:gridCol w:w="3323"/>
        <w:gridCol w:w="282"/>
      </w:tblGrid>
      <w:tr w:rsidR="00180C5D" w:rsidRPr="00D940FA" w:rsidTr="00C563BC">
        <w:trPr>
          <w:gridAfter w:val="1"/>
          <w:wAfter w:w="380" w:type="dxa"/>
          <w:trHeight w:val="574"/>
          <w:tblCellSpacing w:w="0" w:type="auto"/>
        </w:trPr>
        <w:tc>
          <w:tcPr>
            <w:tcW w:w="7795" w:type="dxa"/>
            <w:gridSpan w:val="2"/>
            <w:tcMar>
              <w:top w:w="15" w:type="dxa"/>
              <w:left w:w="15" w:type="dxa"/>
              <w:bottom w:w="15" w:type="dxa"/>
              <w:right w:w="15" w:type="dxa"/>
            </w:tcMar>
            <w:vAlign w:val="center"/>
          </w:tcPr>
          <w:bookmarkEnd w:id="7"/>
          <w:p w:rsidR="00180C5D" w:rsidRPr="00D940FA" w:rsidRDefault="008426BE">
            <w:pPr>
              <w:spacing w:after="0"/>
              <w:rPr>
                <w:sz w:val="20"/>
                <w:szCs w:val="20"/>
                <w:lang w:val="ru-RU"/>
              </w:rPr>
            </w:pPr>
            <w:r w:rsidRPr="00D940FA">
              <w:rPr>
                <w:i/>
                <w:color w:val="000000"/>
                <w:sz w:val="20"/>
                <w:szCs w:val="20"/>
              </w:rPr>
              <w:t xml:space="preserve">      </w:t>
            </w:r>
            <w:r w:rsidRPr="00D940FA">
              <w:rPr>
                <w:i/>
                <w:color w:val="000000"/>
                <w:sz w:val="20"/>
                <w:szCs w:val="20"/>
                <w:lang w:val="ru-RU"/>
              </w:rPr>
              <w:t>Қазақстан Республикасыны</w:t>
            </w:r>
            <w:proofErr w:type="gramStart"/>
            <w:r w:rsidRPr="00D940FA">
              <w:rPr>
                <w:i/>
                <w:color w:val="000000"/>
                <w:sz w:val="20"/>
                <w:szCs w:val="20"/>
                <w:lang w:val="ru-RU"/>
              </w:rPr>
              <w:t>ң</w:t>
            </w:r>
            <w:r w:rsidRPr="00D940FA">
              <w:rPr>
                <w:sz w:val="20"/>
                <w:szCs w:val="20"/>
                <w:lang w:val="ru-RU"/>
              </w:rPr>
              <w:br/>
            </w:r>
            <w:r w:rsidRPr="00D940FA">
              <w:rPr>
                <w:i/>
                <w:color w:val="000000"/>
                <w:sz w:val="20"/>
                <w:szCs w:val="20"/>
                <w:lang w:val="ru-RU"/>
              </w:rPr>
              <w:t>Б</w:t>
            </w:r>
            <w:proofErr w:type="gramEnd"/>
            <w:r w:rsidRPr="00D940FA">
              <w:rPr>
                <w:i/>
                <w:color w:val="000000"/>
                <w:sz w:val="20"/>
                <w:szCs w:val="20"/>
                <w:lang w:val="ru-RU"/>
              </w:rPr>
              <w:t xml:space="preserve">ілім және ғылым министрі </w:t>
            </w:r>
          </w:p>
        </w:tc>
        <w:tc>
          <w:tcPr>
            <w:tcW w:w="4205" w:type="dxa"/>
            <w:tcMar>
              <w:top w:w="15" w:type="dxa"/>
              <w:left w:w="15" w:type="dxa"/>
              <w:bottom w:w="15" w:type="dxa"/>
              <w:right w:w="15" w:type="dxa"/>
            </w:tcMar>
            <w:vAlign w:val="center"/>
          </w:tcPr>
          <w:p w:rsidR="00180C5D" w:rsidRPr="00D940FA" w:rsidRDefault="008426BE">
            <w:pPr>
              <w:spacing w:after="0"/>
              <w:rPr>
                <w:sz w:val="20"/>
                <w:szCs w:val="20"/>
              </w:rPr>
            </w:pPr>
            <w:r w:rsidRPr="00D940FA">
              <w:rPr>
                <w:i/>
                <w:color w:val="000000"/>
                <w:sz w:val="20"/>
                <w:szCs w:val="20"/>
              </w:rPr>
              <w:t>Е. Сағадиев</w:t>
            </w:r>
          </w:p>
        </w:tc>
      </w:tr>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rsidP="00C6455F">
            <w:pPr>
              <w:spacing w:after="0"/>
              <w:ind w:left="-567" w:right="-601"/>
              <w:jc w:val="center"/>
              <w:rPr>
                <w:sz w:val="20"/>
                <w:szCs w:val="20"/>
              </w:rPr>
            </w:pPr>
            <w:r w:rsidRPr="00D940FA">
              <w:rPr>
                <w:color w:val="000000"/>
                <w:sz w:val="20"/>
                <w:szCs w:val="20"/>
              </w:rPr>
              <w:t> </w:t>
            </w:r>
          </w:p>
        </w:tc>
        <w:tc>
          <w:tcPr>
            <w:tcW w:w="4600" w:type="dxa"/>
            <w:gridSpan w:val="3"/>
            <w:tcMar>
              <w:top w:w="15" w:type="dxa"/>
              <w:left w:w="15" w:type="dxa"/>
              <w:bottom w:w="15" w:type="dxa"/>
              <w:right w:w="15" w:type="dxa"/>
            </w:tcMar>
            <w:vAlign w:val="center"/>
          </w:tcPr>
          <w:p w:rsidR="00180C5D" w:rsidRPr="00D940FA" w:rsidRDefault="008426BE" w:rsidP="00C6455F">
            <w:pPr>
              <w:spacing w:after="0"/>
              <w:ind w:left="-567" w:right="-601"/>
              <w:jc w:val="center"/>
              <w:rPr>
                <w:sz w:val="20"/>
                <w:szCs w:val="20"/>
              </w:rPr>
            </w:pPr>
            <w:r w:rsidRPr="00D940FA">
              <w:rPr>
                <w:color w:val="000000"/>
                <w:sz w:val="20"/>
                <w:szCs w:val="20"/>
              </w:rPr>
              <w:t>Қазақстан Республикасы</w:t>
            </w:r>
            <w:r w:rsidRPr="00D940FA">
              <w:rPr>
                <w:sz w:val="20"/>
                <w:szCs w:val="20"/>
              </w:rPr>
              <w:br/>
            </w:r>
            <w:r w:rsidRPr="00D940FA">
              <w:rPr>
                <w:color w:val="000000"/>
                <w:sz w:val="20"/>
                <w:szCs w:val="20"/>
              </w:rPr>
              <w:t>Білім және ғылым министрінің</w:t>
            </w:r>
            <w:r w:rsidRPr="00D940FA">
              <w:rPr>
                <w:sz w:val="20"/>
                <w:szCs w:val="20"/>
              </w:rPr>
              <w:br/>
            </w:r>
            <w:r w:rsidRPr="00D940FA">
              <w:rPr>
                <w:color w:val="000000"/>
                <w:sz w:val="20"/>
                <w:szCs w:val="20"/>
              </w:rPr>
              <w:t>2018 жылғы 18 қазандағы</w:t>
            </w:r>
            <w:r w:rsidRPr="00D940FA">
              <w:rPr>
                <w:sz w:val="20"/>
                <w:szCs w:val="20"/>
              </w:rPr>
              <w:br/>
            </w:r>
            <w:r w:rsidRPr="00D940FA">
              <w:rPr>
                <w:color w:val="000000"/>
                <w:sz w:val="20"/>
                <w:szCs w:val="20"/>
              </w:rPr>
              <w:t>№ 578 бұйрығына</w:t>
            </w:r>
            <w:r w:rsidRPr="00D940FA">
              <w:rPr>
                <w:sz w:val="20"/>
                <w:szCs w:val="20"/>
              </w:rPr>
              <w:br/>
            </w:r>
            <w:r w:rsidRPr="00D940FA">
              <w:rPr>
                <w:color w:val="000000"/>
                <w:sz w:val="20"/>
                <w:szCs w:val="20"/>
              </w:rPr>
              <w:t>қосымша</w:t>
            </w:r>
          </w:p>
        </w:tc>
      </w:tr>
    </w:tbl>
    <w:p w:rsidR="00180C5D" w:rsidRPr="00D940FA" w:rsidRDefault="00180C5D" w:rsidP="00C6455F">
      <w:pPr>
        <w:spacing w:after="0"/>
        <w:ind w:left="-567" w:right="-601"/>
        <w:rPr>
          <w:sz w:val="20"/>
          <w:szCs w:val="20"/>
        </w:rPr>
      </w:pPr>
    </w:p>
    <w:p w:rsidR="00180C5D" w:rsidRPr="00D940FA" w:rsidRDefault="008426BE" w:rsidP="00C6455F">
      <w:pPr>
        <w:spacing w:after="0"/>
        <w:ind w:left="-567" w:right="-601"/>
        <w:rPr>
          <w:sz w:val="20"/>
          <w:szCs w:val="20"/>
        </w:rPr>
      </w:pPr>
      <w:r w:rsidRPr="00D940FA">
        <w:rPr>
          <w:b/>
          <w:color w:val="000000"/>
          <w:sz w:val="20"/>
          <w:szCs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p w:rsidR="00180C5D" w:rsidRPr="00D940FA" w:rsidRDefault="008426BE" w:rsidP="00C6455F">
      <w:pPr>
        <w:spacing w:after="0"/>
        <w:ind w:left="-567" w:right="-601"/>
        <w:rPr>
          <w:sz w:val="20"/>
          <w:szCs w:val="20"/>
        </w:rPr>
      </w:pPr>
      <w:bookmarkStart w:id="8" w:name="z13"/>
      <w:proofErr w:type="gramStart"/>
      <w:r w:rsidRPr="00D940FA">
        <w:rPr>
          <w:b/>
          <w:color w:val="000000"/>
          <w:sz w:val="20"/>
          <w:szCs w:val="20"/>
        </w:rPr>
        <w:t>1-тарау.</w:t>
      </w:r>
      <w:proofErr w:type="gramEnd"/>
      <w:r w:rsidRPr="00D940FA">
        <w:rPr>
          <w:b/>
          <w:color w:val="000000"/>
          <w:sz w:val="20"/>
          <w:szCs w:val="20"/>
        </w:rPr>
        <w:t xml:space="preserve"> Жалпы ережелер</w:t>
      </w:r>
    </w:p>
    <w:bookmarkEnd w:id="8"/>
    <w:p w:rsidR="00180C5D" w:rsidRPr="00D940FA" w:rsidRDefault="00180C5D" w:rsidP="00C6455F">
      <w:pPr>
        <w:spacing w:after="0"/>
        <w:ind w:left="-567" w:right="-601"/>
        <w:rPr>
          <w:sz w:val="20"/>
          <w:szCs w:val="20"/>
        </w:rPr>
      </w:pPr>
    </w:p>
    <w:p w:rsidR="00180C5D" w:rsidRPr="00D940FA" w:rsidRDefault="008426BE" w:rsidP="00C6455F">
      <w:pPr>
        <w:spacing w:after="0"/>
        <w:ind w:left="-567" w:right="-601"/>
        <w:jc w:val="both"/>
        <w:rPr>
          <w:sz w:val="20"/>
          <w:szCs w:val="20"/>
        </w:rPr>
      </w:pPr>
      <w:r w:rsidRPr="00D940FA">
        <w:rPr>
          <w:color w:val="000000"/>
          <w:sz w:val="20"/>
          <w:szCs w:val="20"/>
        </w:rPr>
        <w:t xml:space="preserve">       1. Осы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(бұдан әрі - Заң) 10-бабының 1) тармақшасына сәйкес әзірленді.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2. Техникалық және кәсіптік білімнің білім беру бағдарламаларын іске асыратын білім беру ұйымдарына бастауыш ("Хореография өнері" мамандығы (біліктілігі "Балет әртісі") бойынша кадрлар даярлау үшін, негізгі орта, жалпы орта, техникалық және кәсіптік, орта білімнен кейінгі, жоғары білімі бар Қазақстан Республикасының азаматтары, шетелдік азаматтар және азаматтығы жоқ адамдар, сондай-ақ білім туралы құжатымен (куәлік, аттестат) ерекше білім берілуіне қажеттілігі бар адамдар қабылданады.</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Орта білімнен кейінгі білімнің білім беру бағдарламаларын іске асыратын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180C5D" w:rsidRPr="00D940FA" w:rsidRDefault="008426BE" w:rsidP="00C6455F">
      <w:pPr>
        <w:spacing w:after="0"/>
        <w:ind w:left="-567" w:right="-601"/>
        <w:rPr>
          <w:sz w:val="20"/>
          <w:szCs w:val="20"/>
          <w:lang w:val="kk-KZ"/>
        </w:rPr>
      </w:pPr>
      <w:r w:rsidRPr="00D940FA">
        <w:rPr>
          <w:color w:val="FF0000"/>
          <w:sz w:val="20"/>
          <w:szCs w:val="20"/>
          <w:lang w:val="kk-KZ"/>
        </w:rPr>
        <w:t xml:space="preserve">      </w:t>
      </w:r>
    </w:p>
    <w:p w:rsidR="00180C5D" w:rsidRPr="00D940FA" w:rsidRDefault="008426BE" w:rsidP="00C6455F">
      <w:pPr>
        <w:spacing w:after="0"/>
        <w:ind w:left="-567" w:right="-601"/>
        <w:jc w:val="both"/>
        <w:rPr>
          <w:sz w:val="20"/>
          <w:szCs w:val="20"/>
          <w:lang w:val="kk-KZ"/>
        </w:rPr>
      </w:pPr>
      <w:bookmarkStart w:id="9" w:name="z16"/>
      <w:r w:rsidRPr="00D940FA">
        <w:rPr>
          <w:color w:val="000000"/>
          <w:sz w:val="20"/>
          <w:szCs w:val="20"/>
          <w:lang w:val="kk-KZ"/>
        </w:rPr>
        <w:lastRenderedPageBreak/>
        <w:t xml:space="preserve">       3. Білім беру ұйымдарына оқуға түсу кезінде Заңның 26-бабының 8-тармағында айқындалған адамдарды қабылдауға квота көзделеді.</w:t>
      </w:r>
    </w:p>
    <w:p w:rsidR="00180C5D" w:rsidRPr="00D940FA" w:rsidRDefault="008426BE" w:rsidP="00C6455F">
      <w:pPr>
        <w:spacing w:after="0"/>
        <w:ind w:left="-567" w:right="-601"/>
        <w:jc w:val="both"/>
        <w:rPr>
          <w:sz w:val="20"/>
          <w:szCs w:val="20"/>
          <w:lang w:val="kk-KZ"/>
        </w:rPr>
      </w:pPr>
      <w:bookmarkStart w:id="10" w:name="z17"/>
      <w:bookmarkEnd w:id="9"/>
      <w:r w:rsidRPr="00D940FA">
        <w:rPr>
          <w:color w:val="000000"/>
          <w:sz w:val="20"/>
          <w:szCs w:val="20"/>
          <w:lang w:val="kk-KZ"/>
        </w:rPr>
        <w:t>      4. Түсу емтихандарын тапсыру нысанын білім беру ұйымдары белгілейді.</w:t>
      </w:r>
    </w:p>
    <w:p w:rsidR="00180C5D" w:rsidRPr="00D940FA" w:rsidRDefault="008426BE" w:rsidP="00C6455F">
      <w:pPr>
        <w:spacing w:after="0"/>
        <w:ind w:left="-567" w:right="-601"/>
        <w:rPr>
          <w:sz w:val="20"/>
          <w:szCs w:val="20"/>
          <w:lang w:val="kk-KZ"/>
        </w:rPr>
      </w:pPr>
      <w:bookmarkStart w:id="11" w:name="z18"/>
      <w:bookmarkEnd w:id="10"/>
      <w:r w:rsidRPr="00D940FA">
        <w:rPr>
          <w:b/>
          <w:color w:val="000000"/>
          <w:sz w:val="20"/>
          <w:szCs w:val="20"/>
          <w:lang w:val="kk-KZ"/>
        </w:rPr>
        <w:t xml:space="preserve"> 2-тарау. Техникалық және кәсіптік білімнің білім беру бағдарламаларын іске асыратын білім беру ұйымдарына оқуға қабылдау тәртібі</w:t>
      </w:r>
    </w:p>
    <w:p w:rsidR="00180C5D" w:rsidRPr="00D940FA" w:rsidRDefault="008426BE" w:rsidP="00C6455F">
      <w:pPr>
        <w:spacing w:after="0"/>
        <w:ind w:left="-567" w:right="-601"/>
        <w:jc w:val="both"/>
        <w:rPr>
          <w:sz w:val="20"/>
          <w:szCs w:val="20"/>
          <w:lang w:val="kk-KZ"/>
        </w:rPr>
      </w:pPr>
      <w:bookmarkStart w:id="12" w:name="z19"/>
      <w:bookmarkEnd w:id="11"/>
      <w:r w:rsidRPr="00D940FA">
        <w:rPr>
          <w:color w:val="000000"/>
          <w:sz w:val="20"/>
          <w:szCs w:val="20"/>
          <w:lang w:val="kk-KZ"/>
        </w:rPr>
        <w:t>      5. Білім беру ұйымдарында тұлғалардың оқуға өтініштерін қабылдау үшін, түсу емтихандарын өткізу және білім алушылар құрамына қабылдау кезеңінде білім беру ұйымдары басшыларының бұйрығымен күнтізбелік жылғы 1 маусымнан кешіктірмей қабылдау комиссиясы құрылады, ол тақ саннан тұрады. Қабылдау комиссиясының құрамына жергілікті өкілетті және атқарушы органдардың, жұмыс берушілердің, қоғамдық ұйымдардың және білім беру ұйымдарының өкілдері кіреді. Қабылдау комиссиясының құрамынан оның мүшелерінің көп дауысымен төраға сайланады.</w:t>
      </w:r>
    </w:p>
    <w:bookmarkEnd w:id="12"/>
    <w:p w:rsidR="00180C5D" w:rsidRPr="00D940FA" w:rsidRDefault="008426BE" w:rsidP="00C6455F">
      <w:pPr>
        <w:spacing w:after="0"/>
        <w:ind w:left="-567" w:right="-601"/>
        <w:jc w:val="both"/>
        <w:rPr>
          <w:sz w:val="20"/>
          <w:szCs w:val="20"/>
          <w:lang w:val="kk-KZ"/>
        </w:rPr>
      </w:pPr>
      <w:r w:rsidRPr="00D940FA">
        <w:rPr>
          <w:color w:val="000000"/>
          <w:sz w:val="20"/>
          <w:szCs w:val="20"/>
          <w:lang w:val="kk-KZ"/>
        </w:rPr>
        <w:t>      Қабылдау комиссиясының шешімі егерде отырыста оның құрамының үштен екі бөлігі қатысқан жағдайда заңды болып табылады. Дауыс тең болған жағдайда қабылдау комиссиясының басшысының шешімі негізгі шешім болып табылады. Хатшы қабылдау комиссиясының мүшесі болып табылмайды.</w:t>
      </w:r>
    </w:p>
    <w:p w:rsidR="00180C5D" w:rsidRPr="00D940FA" w:rsidRDefault="008426BE" w:rsidP="00C6455F">
      <w:pPr>
        <w:spacing w:after="0"/>
        <w:ind w:left="-567" w:right="-601"/>
        <w:jc w:val="both"/>
        <w:rPr>
          <w:sz w:val="20"/>
          <w:szCs w:val="20"/>
          <w:lang w:val="kk-KZ"/>
        </w:rPr>
      </w:pPr>
      <w:bookmarkStart w:id="13" w:name="z20"/>
      <w:r w:rsidRPr="00D940FA">
        <w:rPr>
          <w:color w:val="000000"/>
          <w:sz w:val="20"/>
          <w:szCs w:val="20"/>
          <w:lang w:val="kk-KZ"/>
        </w:rPr>
        <w:t>      6. "Білім беру ұйымдарының қабылдау комиссияларының өңірлерге барып тұлғаларды оқуға қабылдау жұмысын ұйымдастыру мәселелері білім беру саласындағы жергілікті атқарушы органның келісімі бойынша шешіледі.</w:t>
      </w:r>
      <w:bookmarkEnd w:id="13"/>
    </w:p>
    <w:p w:rsidR="00180C5D" w:rsidRPr="00D940FA" w:rsidRDefault="008426BE" w:rsidP="00C6455F">
      <w:pPr>
        <w:spacing w:after="0"/>
        <w:ind w:left="-567" w:right="-601"/>
        <w:jc w:val="both"/>
        <w:rPr>
          <w:sz w:val="20"/>
          <w:szCs w:val="20"/>
          <w:lang w:val="kk-KZ"/>
        </w:rPr>
      </w:pPr>
      <w:bookmarkStart w:id="14" w:name="z21"/>
      <w:r w:rsidRPr="00D940FA">
        <w:rPr>
          <w:color w:val="000000"/>
          <w:sz w:val="20"/>
          <w:szCs w:val="20"/>
          <w:lang w:val="kk-KZ"/>
        </w:rPr>
        <w:t xml:space="preserve">       7. Білім беру ұйымдарына тұлғаларды білім алуға қабылдау олардың өтініштері бойынша конкурстық негізде жүзеге асырылады. </w:t>
      </w:r>
    </w:p>
    <w:bookmarkEnd w:id="14"/>
    <w:p w:rsidR="00180C5D" w:rsidRPr="00D940FA" w:rsidRDefault="00180C5D" w:rsidP="00C6455F">
      <w:pPr>
        <w:spacing w:after="0"/>
        <w:ind w:left="-567" w:right="-601"/>
        <w:rPr>
          <w:sz w:val="20"/>
          <w:szCs w:val="20"/>
          <w:lang w:val="kk-KZ"/>
        </w:rPr>
      </w:pP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8. Тұлғалардың білім беру ұйымдарында оқуға өтініштерін қабылдау:</w:t>
      </w:r>
    </w:p>
    <w:p w:rsidR="00180C5D" w:rsidRPr="00D940FA" w:rsidRDefault="008426BE" w:rsidP="00C6455F">
      <w:pPr>
        <w:spacing w:after="0"/>
        <w:ind w:left="-567" w:right="-601"/>
        <w:jc w:val="both"/>
        <w:rPr>
          <w:sz w:val="20"/>
          <w:szCs w:val="20"/>
          <w:lang w:val="kk-KZ"/>
        </w:rPr>
      </w:pPr>
      <w:bookmarkStart w:id="15" w:name="z70"/>
      <w:r w:rsidRPr="00D940FA">
        <w:rPr>
          <w:color w:val="000000"/>
          <w:sz w:val="20"/>
          <w:szCs w:val="20"/>
          <w:lang w:val="kk-KZ"/>
        </w:rPr>
        <w:t>      1)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 күнтізбелік жылдың 20 маусымы мен 25 тамызы аралығында, оқудың кешкі және сырттай нысанына - күнтізбелік жылдың 20 маусымы мен 20 қыркүйегі аралығында, өнер және мәдениет мамандықтары бойынша - күнтізбелік жылдың 20 маусымы мен 20 шілдесі аралығында;</w:t>
      </w:r>
    </w:p>
    <w:p w:rsidR="00180C5D" w:rsidRPr="00D940FA" w:rsidRDefault="008426BE" w:rsidP="00C6455F">
      <w:pPr>
        <w:spacing w:after="0"/>
        <w:ind w:left="-567" w:right="-601"/>
        <w:jc w:val="both"/>
        <w:rPr>
          <w:sz w:val="20"/>
          <w:szCs w:val="20"/>
          <w:lang w:val="kk-KZ"/>
        </w:rPr>
      </w:pPr>
      <w:bookmarkStart w:id="16" w:name="z71"/>
      <w:bookmarkEnd w:id="15"/>
      <w:r w:rsidRPr="00D940FA">
        <w:rPr>
          <w:color w:val="000000"/>
          <w:sz w:val="20"/>
          <w:szCs w:val="20"/>
          <w:lang w:val="kk-KZ"/>
        </w:rPr>
        <w:t>      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аралығында, оқудың кешкі нысанына - күнтізбелік жылдың 20 маусымы мен 20 қыркүйегі аралығында жүзеге асырылады.</w:t>
      </w:r>
      <w:bookmarkEnd w:id="16"/>
    </w:p>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9.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4-қосымшаға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4-қосымшаға сәйкес стандартта келтірілген.</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"Хореография өнері" мамандығына оқуға түсуші тұлғалар білім беру ұйымында қосымша медициналық комиссиядан өтеді.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Оқуға түсетін құжаттарды оқуға түсушінің жеке өзі немесе оның заңды өкілдері ұсынады.</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Қабылдау квотасы қарастырылған білім беру ұйымдарына оқуға түсуші тұлғалар санатты растайтын құжаттарын ұсынады.</w:t>
      </w:r>
    </w:p>
    <w:p w:rsidR="00180C5D" w:rsidRPr="00D940FA" w:rsidRDefault="008426BE" w:rsidP="00C6455F">
      <w:pPr>
        <w:spacing w:after="0"/>
        <w:ind w:left="-567" w:right="-601"/>
        <w:jc w:val="both"/>
        <w:rPr>
          <w:sz w:val="20"/>
          <w:szCs w:val="20"/>
          <w:lang w:val="kk-KZ"/>
        </w:rPr>
      </w:pPr>
      <w:bookmarkStart w:id="17" w:name="z72"/>
      <w:r w:rsidRPr="00D940FA">
        <w:rPr>
          <w:color w:val="000000"/>
          <w:sz w:val="20"/>
          <w:szCs w:val="20"/>
          <w:lang w:val="kk-KZ"/>
        </w:rPr>
        <w:t xml:space="preserve">       9-1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6-қосымшаға сәйкес нысан бойынша қолхат береді.</w:t>
      </w:r>
      <w:bookmarkEnd w:id="17"/>
    </w:p>
    <w:p w:rsidR="00180C5D" w:rsidRPr="00D940FA" w:rsidRDefault="008426BE" w:rsidP="00C6455F">
      <w:pPr>
        <w:spacing w:after="0"/>
        <w:ind w:left="-567" w:right="-601"/>
        <w:jc w:val="both"/>
        <w:rPr>
          <w:sz w:val="20"/>
          <w:szCs w:val="20"/>
          <w:lang w:val="kk-KZ"/>
        </w:rPr>
      </w:pPr>
      <w:bookmarkStart w:id="18" w:name="z73"/>
      <w:r w:rsidRPr="00D940FA">
        <w:rPr>
          <w:color w:val="000000"/>
          <w:sz w:val="20"/>
          <w:szCs w:val="20"/>
          <w:lang w:val="kk-KZ"/>
        </w:rPr>
        <w:t>      9-2.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18"/>
    <w:p w:rsidR="00180C5D" w:rsidRPr="00D940FA" w:rsidRDefault="008426BE" w:rsidP="00C6455F">
      <w:pPr>
        <w:spacing w:after="0"/>
        <w:ind w:left="-567" w:right="-601"/>
        <w:jc w:val="both"/>
        <w:rPr>
          <w:sz w:val="20"/>
          <w:szCs w:val="20"/>
          <w:lang w:val="kk-KZ"/>
        </w:rPr>
      </w:pPr>
      <w:r w:rsidRPr="00D940FA">
        <w:rPr>
          <w:color w:val="000000"/>
          <w:sz w:val="20"/>
          <w:szCs w:val="20"/>
          <w:lang w:val="kk-KZ"/>
        </w:rPr>
        <w:t>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6-қосымшаға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техникалық және кәсіптік, орта білімнен кейінгі білімнің білім беру бағдарламаларын іске асыратын білім беру ұйымдарына құжаттардың қабылданғаны туралы хабарламаны осы Қағидаларға 5-қосымшаға сәйкес жолдайды.</w:t>
      </w:r>
    </w:p>
    <w:p w:rsidR="00180C5D" w:rsidRPr="00D940FA" w:rsidRDefault="008426BE" w:rsidP="00C6455F">
      <w:pPr>
        <w:spacing w:after="0"/>
        <w:ind w:left="-567" w:right="-601"/>
        <w:jc w:val="both"/>
        <w:rPr>
          <w:sz w:val="20"/>
          <w:szCs w:val="20"/>
          <w:lang w:val="kk-KZ"/>
        </w:rPr>
      </w:pPr>
      <w:bookmarkStart w:id="19" w:name="z74"/>
      <w:r w:rsidRPr="00D940FA">
        <w:rPr>
          <w:color w:val="000000"/>
          <w:sz w:val="20"/>
          <w:szCs w:val="20"/>
          <w:lang w:val="kk-KZ"/>
        </w:rPr>
        <w:t>      9-3. Көрсетілетін қызметті беруші Заңның 5-бабының 2-тармағының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End w:id="19"/>
    </w:p>
    <w:p w:rsidR="00180C5D" w:rsidRPr="00D940FA" w:rsidRDefault="008426BE" w:rsidP="00C6455F">
      <w:pPr>
        <w:spacing w:after="0"/>
        <w:ind w:left="-567" w:right="-601"/>
        <w:jc w:val="both"/>
        <w:rPr>
          <w:sz w:val="20"/>
          <w:szCs w:val="20"/>
          <w:lang w:val="kk-KZ"/>
        </w:rPr>
      </w:pPr>
      <w:bookmarkStart w:id="20" w:name="z75"/>
      <w:r w:rsidRPr="00D940FA">
        <w:rPr>
          <w:color w:val="000000"/>
          <w:sz w:val="20"/>
          <w:szCs w:val="20"/>
          <w:lang w:val="kk-KZ"/>
        </w:rPr>
        <w:lastRenderedPageBreak/>
        <w:t>      9-4.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20"/>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180C5D" w:rsidRPr="00D940FA" w:rsidRDefault="008426BE" w:rsidP="00C6455F">
      <w:pPr>
        <w:spacing w:after="0"/>
        <w:ind w:left="-567" w:right="-601"/>
        <w:jc w:val="both"/>
        <w:rPr>
          <w:sz w:val="20"/>
          <w:szCs w:val="20"/>
          <w:lang w:val="kk-KZ"/>
        </w:rPr>
      </w:pPr>
      <w:bookmarkStart w:id="21" w:name="z24"/>
      <w:r w:rsidRPr="00D940FA">
        <w:rPr>
          <w:color w:val="000000"/>
          <w:sz w:val="20"/>
          <w:szCs w:val="20"/>
          <w:lang w:val="kk-KZ"/>
        </w:rPr>
        <w:t>      10. Оқуға түсушілерден түскен өтініштер техникалық және кәсіптік білім беру ұйымының тіркеу журналдарына оқытудың нысандары бойынша тіркеледі.</w:t>
      </w:r>
    </w:p>
    <w:p w:rsidR="00180C5D" w:rsidRPr="00D940FA" w:rsidRDefault="008426BE" w:rsidP="00C6455F">
      <w:pPr>
        <w:spacing w:after="0"/>
        <w:ind w:left="-567" w:right="-601"/>
        <w:jc w:val="both"/>
        <w:rPr>
          <w:sz w:val="20"/>
          <w:szCs w:val="20"/>
          <w:lang w:val="kk-KZ"/>
        </w:rPr>
      </w:pPr>
      <w:bookmarkStart w:id="22" w:name="z25"/>
      <w:bookmarkEnd w:id="21"/>
      <w:r w:rsidRPr="00D940FA">
        <w:rPr>
          <w:color w:val="000000"/>
          <w:sz w:val="20"/>
          <w:szCs w:val="20"/>
          <w:lang w:val="kk-KZ"/>
        </w:rPr>
        <w:t>      11. Білім беру ұйымына ерекше білім берілуіне қажеттілігі бар тұлғаларды қабылдау психологиялық-медициналық-педагогикалық консультацияның қорытындысы ескеріле отырып жүзеге асырылады.</w:t>
      </w:r>
    </w:p>
    <w:p w:rsidR="00180C5D" w:rsidRPr="00D940FA" w:rsidRDefault="008426BE" w:rsidP="00C6455F">
      <w:pPr>
        <w:spacing w:after="0"/>
        <w:ind w:left="-567" w:right="-601"/>
        <w:jc w:val="both"/>
        <w:rPr>
          <w:sz w:val="20"/>
          <w:szCs w:val="20"/>
          <w:lang w:val="kk-KZ"/>
        </w:rPr>
      </w:pPr>
      <w:bookmarkStart w:id="23" w:name="z63"/>
      <w:bookmarkEnd w:id="22"/>
      <w:r w:rsidRPr="00D940FA">
        <w:rPr>
          <w:color w:val="000000"/>
          <w:sz w:val="20"/>
          <w:szCs w:val="20"/>
          <w:lang w:val="kk-KZ"/>
        </w:rPr>
        <w:t xml:space="preserve">       Түсу емтихандарына қатысу үшін мүгедек балалар және мүгедектер (көру, есту, тірек-қимыл аппаратының функциялары бұзылған) "Медициналық-әлеуметтік сараптама жүргiзу қағидаларын бекiту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180C5D" w:rsidRPr="00D940FA" w:rsidRDefault="008426BE" w:rsidP="00C6455F">
      <w:pPr>
        <w:spacing w:after="0"/>
        <w:ind w:left="-567" w:right="-601"/>
        <w:jc w:val="both"/>
        <w:rPr>
          <w:sz w:val="20"/>
          <w:szCs w:val="20"/>
          <w:lang w:val="kk-KZ"/>
        </w:rPr>
      </w:pPr>
      <w:bookmarkStart w:id="24" w:name="z64"/>
      <w:bookmarkEnd w:id="23"/>
      <w:r w:rsidRPr="00D940FA">
        <w:rPr>
          <w:color w:val="000000"/>
          <w:sz w:val="20"/>
          <w:szCs w:val="20"/>
          <w:lang w:val="kk-KZ"/>
        </w:rPr>
        <w:t>      1) жеке аудитория ұсыну;</w:t>
      </w:r>
    </w:p>
    <w:p w:rsidR="00180C5D" w:rsidRPr="00D940FA" w:rsidRDefault="008426BE" w:rsidP="00C6455F">
      <w:pPr>
        <w:spacing w:after="0"/>
        <w:ind w:left="-567" w:right="-601"/>
        <w:jc w:val="both"/>
        <w:rPr>
          <w:sz w:val="20"/>
          <w:szCs w:val="20"/>
          <w:lang w:val="kk-KZ"/>
        </w:rPr>
      </w:pPr>
      <w:bookmarkStart w:id="25" w:name="z65"/>
      <w:bookmarkEnd w:id="24"/>
      <w:r w:rsidRPr="00D940FA">
        <w:rPr>
          <w:color w:val="000000"/>
          <w:sz w:val="20"/>
          <w:szCs w:val="20"/>
          <w:lang w:val="kk-KZ"/>
        </w:rPr>
        <w:t>      2) көру, тірек-қимыл аппаратының функциялары бұзылған мүгедек балалар мен мүгедектерге арналған түсу емтиханы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p>
    <w:bookmarkEnd w:id="25"/>
    <w:p w:rsidR="00180C5D" w:rsidRPr="00D940FA" w:rsidRDefault="008426BE" w:rsidP="00C6455F">
      <w:pPr>
        <w:spacing w:after="0"/>
        <w:ind w:left="-567" w:right="-601"/>
        <w:jc w:val="both"/>
        <w:rPr>
          <w:sz w:val="20"/>
          <w:szCs w:val="20"/>
          <w:lang w:val="kk-KZ"/>
        </w:rPr>
      </w:pPr>
      <w:r w:rsidRPr="00D940FA">
        <w:rPr>
          <w:color w:val="000000"/>
          <w:sz w:val="20"/>
          <w:szCs w:val="20"/>
          <w:lang w:val="kk-KZ"/>
        </w:rPr>
        <w:t>      12. Техникалық және кәсіптік, орта білімнен кейінгі білімнің білім беру бағдарламалары бойынша оқуға түсу үшін түсу емтихандары:</w:t>
      </w:r>
    </w:p>
    <w:p w:rsidR="00180C5D" w:rsidRPr="00D940FA" w:rsidRDefault="008426BE" w:rsidP="00C6455F">
      <w:pPr>
        <w:spacing w:after="0"/>
        <w:ind w:left="-567" w:right="-601"/>
        <w:jc w:val="both"/>
        <w:rPr>
          <w:sz w:val="20"/>
          <w:szCs w:val="20"/>
          <w:lang w:val="ru-RU"/>
        </w:rPr>
      </w:pPr>
      <w:r w:rsidRPr="00D940FA">
        <w:rPr>
          <w:color w:val="000000"/>
          <w:sz w:val="20"/>
          <w:szCs w:val="20"/>
          <w:lang w:val="kk-KZ"/>
        </w:rPr>
        <w:t xml:space="preserve">      </w:t>
      </w:r>
      <w:r w:rsidRPr="00D940FA">
        <w:rPr>
          <w:color w:val="000000"/>
          <w:sz w:val="20"/>
          <w:szCs w:val="20"/>
          <w:lang w:val="ru-RU"/>
        </w:rPr>
        <w:t>орта буын мамандарын даярлау үші</w:t>
      </w:r>
      <w:proofErr w:type="gramStart"/>
      <w:r w:rsidRPr="00D940FA">
        <w:rPr>
          <w:color w:val="000000"/>
          <w:sz w:val="20"/>
          <w:szCs w:val="20"/>
          <w:lang w:val="ru-RU"/>
        </w:rPr>
        <w:t>н ж</w:t>
      </w:r>
      <w:proofErr w:type="gramEnd"/>
      <w:r w:rsidRPr="00D940FA">
        <w:rPr>
          <w:color w:val="000000"/>
          <w:sz w:val="20"/>
          <w:szCs w:val="20"/>
          <w:lang w:val="ru-RU"/>
        </w:rPr>
        <w:t>әне:</w:t>
      </w:r>
    </w:p>
    <w:p w:rsidR="00180C5D" w:rsidRPr="00D940FA" w:rsidRDefault="008426BE" w:rsidP="00C6455F">
      <w:pPr>
        <w:spacing w:after="0"/>
        <w:ind w:left="-567" w:right="-601"/>
        <w:jc w:val="both"/>
        <w:rPr>
          <w:sz w:val="20"/>
          <w:szCs w:val="20"/>
          <w:lang w:val="ru-RU"/>
        </w:rPr>
      </w:pPr>
      <w:r w:rsidRPr="00D940FA">
        <w:rPr>
          <w:color w:val="000000"/>
          <w:sz w:val="20"/>
          <w:szCs w:val="20"/>
        </w:rPr>
        <w:t>     </w:t>
      </w:r>
      <w:r w:rsidRPr="00D940FA">
        <w:rPr>
          <w:color w:val="000000"/>
          <w:sz w:val="20"/>
          <w:szCs w:val="20"/>
          <w:lang w:val="ru-RU"/>
        </w:rPr>
        <w:t xml:space="preserve"> 1) бастауыш білімі барлар үшін ("Хореография өнері" мамандығы ("Балет әртісі" біліктілігі) бойынша ғана кадрлар даярлау үшін қабылдау кезінде) - бастауыш білімнің жалпы білім беретін оқу бағдарламалары көлемінде екі </w:t>
      </w:r>
      <w:proofErr w:type="gramStart"/>
      <w:r w:rsidRPr="00D940FA">
        <w:rPr>
          <w:color w:val="000000"/>
          <w:sz w:val="20"/>
          <w:szCs w:val="20"/>
          <w:lang w:val="ru-RU"/>
        </w:rPr>
        <w:t>п</w:t>
      </w:r>
      <w:proofErr w:type="gramEnd"/>
      <w:r w:rsidRPr="00D940FA">
        <w:rPr>
          <w:color w:val="000000"/>
          <w:sz w:val="20"/>
          <w:szCs w:val="20"/>
          <w:lang w:val="ru-RU"/>
        </w:rPr>
        <w:t>ән бойынша (қазақ тілі немесе орыс тілі) және шығармашылық емтихандар бойынша;</w:t>
      </w:r>
    </w:p>
    <w:p w:rsidR="00180C5D" w:rsidRPr="00D940FA" w:rsidRDefault="008426BE" w:rsidP="00C6455F">
      <w:pPr>
        <w:spacing w:after="0"/>
        <w:ind w:left="-567" w:right="-601"/>
        <w:jc w:val="both"/>
        <w:rPr>
          <w:sz w:val="20"/>
          <w:szCs w:val="20"/>
          <w:lang w:val="ru-RU"/>
        </w:rPr>
      </w:pPr>
      <w:r w:rsidRPr="00D940FA">
        <w:rPr>
          <w:color w:val="000000"/>
          <w:sz w:val="20"/>
          <w:szCs w:val="20"/>
        </w:rPr>
        <w:t>     </w:t>
      </w:r>
      <w:r w:rsidRPr="00D940FA">
        <w:rPr>
          <w:color w:val="000000"/>
          <w:sz w:val="20"/>
          <w:szCs w:val="20"/>
          <w:lang w:val="ru-RU"/>
        </w:rPr>
        <w:t xml:space="preserve"> 2) негізгі орта (негізгі жалпы) білімі бар оқуға түсушілер үшін - негізгі орта білімнің жалпы білім беретін оқу бағдарламалары көлемінде екі </w:t>
      </w:r>
      <w:proofErr w:type="gramStart"/>
      <w:r w:rsidRPr="00D940FA">
        <w:rPr>
          <w:color w:val="000000"/>
          <w:sz w:val="20"/>
          <w:szCs w:val="20"/>
          <w:lang w:val="ru-RU"/>
        </w:rPr>
        <w:t>п</w:t>
      </w:r>
      <w:proofErr w:type="gramEnd"/>
      <w:r w:rsidRPr="00D940FA">
        <w:rPr>
          <w:color w:val="000000"/>
          <w:sz w:val="20"/>
          <w:szCs w:val="20"/>
          <w:lang w:val="ru-RU"/>
        </w:rPr>
        <w:t>ән бойынша (қазақ немесе орыс тілі және мамандық бейіні бойынша пән);</w:t>
      </w:r>
    </w:p>
    <w:p w:rsidR="00180C5D" w:rsidRPr="00D940FA" w:rsidRDefault="008426BE" w:rsidP="00C6455F">
      <w:pPr>
        <w:spacing w:after="0"/>
        <w:ind w:left="-567" w:right="-601"/>
        <w:jc w:val="both"/>
        <w:rPr>
          <w:sz w:val="20"/>
          <w:szCs w:val="20"/>
          <w:lang w:val="ru-RU"/>
        </w:rPr>
      </w:pPr>
      <w:r w:rsidRPr="00D940FA">
        <w:rPr>
          <w:color w:val="000000"/>
          <w:sz w:val="20"/>
          <w:szCs w:val="20"/>
        </w:rPr>
        <w:t>     </w:t>
      </w:r>
      <w:r w:rsidRPr="00D940FA">
        <w:rPr>
          <w:color w:val="000000"/>
          <w:sz w:val="20"/>
          <w:szCs w:val="20"/>
          <w:lang w:val="ru-RU"/>
        </w:rPr>
        <w:t xml:space="preserve"> 3) мамандық бейініне сәйкес келетін техникалық және кәсіптік, орта білімнен кейінгі, жоғары білімі бар тұлғалар үшін әңгімелесу тү</w:t>
      </w:r>
      <w:proofErr w:type="gramStart"/>
      <w:r w:rsidRPr="00D940FA">
        <w:rPr>
          <w:color w:val="000000"/>
          <w:sz w:val="20"/>
          <w:szCs w:val="20"/>
          <w:lang w:val="ru-RU"/>
        </w:rPr>
        <w:t>р</w:t>
      </w:r>
      <w:proofErr w:type="gramEnd"/>
      <w:r w:rsidRPr="00D940FA">
        <w:rPr>
          <w:color w:val="000000"/>
          <w:sz w:val="20"/>
          <w:szCs w:val="20"/>
          <w:lang w:val="ru-RU"/>
        </w:rPr>
        <w:t>інде өткізіледі;</w:t>
      </w:r>
    </w:p>
    <w:p w:rsidR="00180C5D" w:rsidRPr="00D940FA" w:rsidRDefault="008426BE" w:rsidP="00C6455F">
      <w:pPr>
        <w:spacing w:after="0"/>
        <w:ind w:left="-567" w:right="-601"/>
        <w:jc w:val="both"/>
        <w:rPr>
          <w:sz w:val="20"/>
          <w:szCs w:val="20"/>
          <w:lang w:val="ru-RU"/>
        </w:rPr>
      </w:pPr>
      <w:r w:rsidRPr="00D940FA">
        <w:rPr>
          <w:color w:val="000000"/>
          <w:sz w:val="20"/>
          <w:szCs w:val="20"/>
        </w:rPr>
        <w:t>     </w:t>
      </w:r>
      <w:r w:rsidRPr="00D940FA">
        <w:rPr>
          <w:color w:val="000000"/>
          <w:sz w:val="20"/>
          <w:szCs w:val="20"/>
          <w:lang w:val="ru-RU"/>
        </w:rPr>
        <w:t xml:space="preserve"> орта буын, қолданбалы бакалавр мамандарын даярлау үші</w:t>
      </w:r>
      <w:proofErr w:type="gramStart"/>
      <w:r w:rsidRPr="00D940FA">
        <w:rPr>
          <w:color w:val="000000"/>
          <w:sz w:val="20"/>
          <w:szCs w:val="20"/>
          <w:lang w:val="ru-RU"/>
        </w:rPr>
        <w:t>н ж</w:t>
      </w:r>
      <w:proofErr w:type="gramEnd"/>
      <w:r w:rsidRPr="00D940FA">
        <w:rPr>
          <w:color w:val="000000"/>
          <w:sz w:val="20"/>
          <w:szCs w:val="20"/>
          <w:lang w:val="ru-RU"/>
        </w:rPr>
        <w:t>әне:</w:t>
      </w:r>
    </w:p>
    <w:p w:rsidR="00180C5D" w:rsidRPr="00D940FA" w:rsidRDefault="008426BE" w:rsidP="00C6455F">
      <w:pPr>
        <w:spacing w:after="0"/>
        <w:ind w:left="-567" w:right="-601"/>
        <w:jc w:val="both"/>
        <w:rPr>
          <w:sz w:val="20"/>
          <w:szCs w:val="20"/>
          <w:lang w:val="ru-RU"/>
        </w:rPr>
      </w:pPr>
      <w:r w:rsidRPr="00D940FA">
        <w:rPr>
          <w:color w:val="000000"/>
          <w:sz w:val="20"/>
          <w:szCs w:val="20"/>
        </w:rPr>
        <w:t>     </w:t>
      </w:r>
      <w:r w:rsidRPr="00D940FA">
        <w:rPr>
          <w:color w:val="000000"/>
          <w:sz w:val="20"/>
          <w:szCs w:val="20"/>
          <w:lang w:val="ru-RU"/>
        </w:rPr>
        <w:t xml:space="preserve"> 1) жалпы орта білімі бар оқуға түсушілер үшін үш </w:t>
      </w:r>
      <w:proofErr w:type="gramStart"/>
      <w:r w:rsidRPr="00D940FA">
        <w:rPr>
          <w:color w:val="000000"/>
          <w:sz w:val="20"/>
          <w:szCs w:val="20"/>
          <w:lang w:val="ru-RU"/>
        </w:rPr>
        <w:t>п</w:t>
      </w:r>
      <w:proofErr w:type="gramEnd"/>
      <w:r w:rsidRPr="00D940FA">
        <w:rPr>
          <w:color w:val="000000"/>
          <w:sz w:val="20"/>
          <w:szCs w:val="20"/>
          <w:lang w:val="ru-RU"/>
        </w:rPr>
        <w:t>ән (қазақ немесе орыс тілі, Қазақстан тарихы және мамандық бейіні бойынша пән) бойынша;</w:t>
      </w:r>
    </w:p>
    <w:p w:rsidR="00180C5D" w:rsidRPr="00D940FA" w:rsidRDefault="008426BE" w:rsidP="00C6455F">
      <w:pPr>
        <w:spacing w:after="0"/>
        <w:ind w:left="-567" w:right="-601"/>
        <w:jc w:val="both"/>
        <w:rPr>
          <w:sz w:val="20"/>
          <w:szCs w:val="20"/>
          <w:lang w:val="ru-RU"/>
        </w:rPr>
      </w:pPr>
      <w:r w:rsidRPr="00D940FA">
        <w:rPr>
          <w:color w:val="000000"/>
          <w:sz w:val="20"/>
          <w:szCs w:val="20"/>
          <w:lang w:val="ru-RU"/>
        </w:rPr>
        <w:t xml:space="preserve"> </w:t>
      </w:r>
      <w:r w:rsidRPr="00D940FA">
        <w:rPr>
          <w:color w:val="000000"/>
          <w:sz w:val="20"/>
          <w:szCs w:val="20"/>
        </w:rPr>
        <w:t>     </w:t>
      </w:r>
      <w:r w:rsidRPr="00D940FA">
        <w:rPr>
          <w:color w:val="000000"/>
          <w:sz w:val="20"/>
          <w:szCs w:val="20"/>
          <w:lang w:val="ru-RU"/>
        </w:rPr>
        <w:t xml:space="preserve"> 2) мамандық бейініне сәйкес келмейтін техникалық және кәсіптік, орта білімнен кейінгі, жоғары білімі бар оқуға түсушілер үшін мамандықтың бейінді </w:t>
      </w:r>
      <w:proofErr w:type="gramStart"/>
      <w:r w:rsidRPr="00D940FA">
        <w:rPr>
          <w:color w:val="000000"/>
          <w:sz w:val="20"/>
          <w:szCs w:val="20"/>
          <w:lang w:val="ru-RU"/>
        </w:rPr>
        <w:t>п</w:t>
      </w:r>
      <w:proofErr w:type="gramEnd"/>
      <w:r w:rsidRPr="00D940FA">
        <w:rPr>
          <w:color w:val="000000"/>
          <w:sz w:val="20"/>
          <w:szCs w:val="20"/>
          <w:lang w:val="ru-RU"/>
        </w:rPr>
        <w:t xml:space="preserve">әні бойынша өткізіледі. </w:t>
      </w:r>
    </w:p>
    <w:p w:rsidR="00180C5D" w:rsidRPr="00D940FA" w:rsidRDefault="008426BE" w:rsidP="00C6455F">
      <w:pPr>
        <w:spacing w:after="0"/>
        <w:ind w:left="-567" w:right="-601"/>
        <w:jc w:val="both"/>
        <w:rPr>
          <w:sz w:val="20"/>
          <w:szCs w:val="20"/>
          <w:lang w:val="ru-RU"/>
        </w:rPr>
      </w:pPr>
      <w:r w:rsidRPr="00D940FA">
        <w:rPr>
          <w:color w:val="000000"/>
          <w:sz w:val="20"/>
          <w:szCs w:val="20"/>
        </w:rPr>
        <w:t>     </w:t>
      </w:r>
      <w:r w:rsidRPr="00D940FA">
        <w:rPr>
          <w:color w:val="000000"/>
          <w:sz w:val="20"/>
          <w:szCs w:val="20"/>
          <w:lang w:val="ru-RU"/>
        </w:rPr>
        <w:t xml:space="preserve"> Конкурс бі</w:t>
      </w:r>
      <w:proofErr w:type="gramStart"/>
      <w:r w:rsidRPr="00D940FA">
        <w:rPr>
          <w:color w:val="000000"/>
          <w:sz w:val="20"/>
          <w:szCs w:val="20"/>
          <w:lang w:val="ru-RU"/>
        </w:rPr>
        <w:t>л</w:t>
      </w:r>
      <w:proofErr w:type="gramEnd"/>
      <w:r w:rsidRPr="00D940FA">
        <w:rPr>
          <w:color w:val="000000"/>
          <w:sz w:val="20"/>
          <w:szCs w:val="20"/>
          <w:lang w:val="ru-RU"/>
        </w:rPr>
        <w:t>ім беру ұйымдары өткізген түсу емтихандарының нәтижелері бойынша алынған баллдар (бағалар) негізінде өткізіледі.</w:t>
      </w:r>
    </w:p>
    <w:p w:rsidR="00180C5D" w:rsidRPr="00D940FA" w:rsidRDefault="008426BE" w:rsidP="00C6455F">
      <w:pPr>
        <w:spacing w:after="0"/>
        <w:ind w:left="-567" w:right="-601"/>
        <w:jc w:val="both"/>
        <w:rPr>
          <w:sz w:val="20"/>
          <w:szCs w:val="20"/>
          <w:lang w:val="ru-RU"/>
        </w:rPr>
      </w:pPr>
      <w:r w:rsidRPr="00D940FA">
        <w:rPr>
          <w:color w:val="000000"/>
          <w:sz w:val="20"/>
          <w:szCs w:val="20"/>
          <w:lang w:val="ru-RU"/>
        </w:rPr>
        <w:t xml:space="preserve"> </w:t>
      </w:r>
      <w:r w:rsidRPr="00D940FA">
        <w:rPr>
          <w:color w:val="000000"/>
          <w:sz w:val="20"/>
          <w:szCs w:val="20"/>
        </w:rPr>
        <w:t>     </w:t>
      </w:r>
      <w:r w:rsidRPr="00D940FA">
        <w:rPr>
          <w:color w:val="000000"/>
          <w:sz w:val="20"/>
          <w:szCs w:val="20"/>
          <w:lang w:val="ru-RU"/>
        </w:rPr>
        <w:t xml:space="preserve"> Түсу емтихандары бекітілген кестеге сәйкес өткізіледі. Кестені түсу емтихандарының өтетін күні мен уақытын, орнын көрсете отырып білім беру ұйымдарының басшылары (3) жұмыс күнінен кешіктірмей емтихан өткізерден алдын бекітеді және </w:t>
      </w:r>
      <w:proofErr w:type="gramStart"/>
      <w:r w:rsidRPr="00D940FA">
        <w:rPr>
          <w:color w:val="000000"/>
          <w:sz w:val="20"/>
          <w:szCs w:val="20"/>
          <w:lang w:val="ru-RU"/>
        </w:rPr>
        <w:t>оны</w:t>
      </w:r>
      <w:proofErr w:type="gramEnd"/>
      <w:r w:rsidRPr="00D940FA">
        <w:rPr>
          <w:color w:val="000000"/>
          <w:sz w:val="20"/>
          <w:szCs w:val="20"/>
          <w:lang w:val="ru-RU"/>
        </w:rPr>
        <w:t xml:space="preserve"> ақпараттық стендтермен білім беру ұйымдарының интернет ресурстарында орналастырады. </w:t>
      </w:r>
    </w:p>
    <w:p w:rsidR="00180C5D" w:rsidRPr="00D940FA" w:rsidRDefault="008426BE" w:rsidP="00C6455F">
      <w:pPr>
        <w:spacing w:after="0"/>
        <w:ind w:left="-567" w:right="-601"/>
        <w:jc w:val="both"/>
        <w:rPr>
          <w:sz w:val="20"/>
          <w:szCs w:val="20"/>
        </w:rPr>
      </w:pPr>
      <w:r w:rsidRPr="00D940FA">
        <w:rPr>
          <w:color w:val="000000"/>
          <w:sz w:val="20"/>
          <w:szCs w:val="20"/>
        </w:rPr>
        <w:t>     </w:t>
      </w:r>
      <w:r w:rsidRPr="00D940FA">
        <w:rPr>
          <w:color w:val="000000"/>
          <w:sz w:val="20"/>
          <w:szCs w:val="20"/>
          <w:lang w:val="ru-RU"/>
        </w:rPr>
        <w:t xml:space="preserve"> </w:t>
      </w:r>
      <w:proofErr w:type="gramStart"/>
      <w:r w:rsidRPr="00D940FA">
        <w:rPr>
          <w:color w:val="000000"/>
          <w:sz w:val="20"/>
          <w:szCs w:val="20"/>
          <w:lang w:val="ru-RU"/>
        </w:rPr>
        <w:t xml:space="preserve">Білікті жұмысшы кадрларды даярлауды көздейтін техникалық және кәсіптік білімнің білім беру бағдарламалары бойынша оқуға түсушілерге арналған түсу емтихандары әңгімелесу нысанында өткізіледі. </w:t>
      </w:r>
      <w:r w:rsidRPr="00D940FA">
        <w:rPr>
          <w:color w:val="000000"/>
          <w:sz w:val="20"/>
          <w:szCs w:val="20"/>
        </w:rPr>
        <w:t>Түсу емтихандарын және әңгімелесуді өткізу кезеңінде аудио-бейнежазба жүргізіледі.</w:t>
      </w:r>
      <w:proofErr w:type="gramEnd"/>
    </w:p>
    <w:p w:rsidR="00180C5D" w:rsidRPr="00D940FA" w:rsidRDefault="008426BE" w:rsidP="00C6455F">
      <w:pPr>
        <w:spacing w:after="0"/>
        <w:ind w:left="-567" w:right="-601"/>
        <w:jc w:val="both"/>
        <w:rPr>
          <w:sz w:val="20"/>
          <w:szCs w:val="20"/>
        </w:rPr>
      </w:pPr>
      <w:r w:rsidRPr="00D940FA">
        <w:rPr>
          <w:color w:val="000000"/>
          <w:sz w:val="20"/>
          <w:szCs w:val="20"/>
        </w:rPr>
        <w:t xml:space="preserve">       </w:t>
      </w:r>
      <w:proofErr w:type="gramStart"/>
      <w:r w:rsidRPr="00D940FA">
        <w:rPr>
          <w:color w:val="000000"/>
          <w:sz w:val="20"/>
          <w:szCs w:val="20"/>
        </w:rPr>
        <w:t>Қабылдау комиссиясы оқуға түсушімен тиісті бағыттар бойынша жеке әңгімелесуді жүргізеді.</w:t>
      </w:r>
      <w:proofErr w:type="gramEnd"/>
      <w:r w:rsidRPr="00D940FA">
        <w:rPr>
          <w:color w:val="000000"/>
          <w:sz w:val="20"/>
          <w:szCs w:val="20"/>
        </w:rPr>
        <w:t xml:space="preserve"> </w:t>
      </w:r>
    </w:p>
    <w:p w:rsidR="00180C5D" w:rsidRPr="00D940FA" w:rsidRDefault="008426BE" w:rsidP="00C6455F">
      <w:pPr>
        <w:spacing w:after="0"/>
        <w:ind w:left="-567" w:right="-601"/>
        <w:jc w:val="both"/>
        <w:rPr>
          <w:sz w:val="20"/>
          <w:szCs w:val="20"/>
        </w:rPr>
      </w:pPr>
      <w:r w:rsidRPr="00D940FA">
        <w:rPr>
          <w:color w:val="000000"/>
          <w:sz w:val="20"/>
          <w:szCs w:val="20"/>
        </w:rPr>
        <w:t xml:space="preserve">      </w:t>
      </w:r>
      <w:proofErr w:type="gramStart"/>
      <w:r w:rsidRPr="00D940FA">
        <w:rPr>
          <w:color w:val="000000"/>
          <w:sz w:val="20"/>
          <w:szCs w:val="20"/>
        </w:rPr>
        <w:t>Қабылдау комиссиясы әр оқуға түсушімен әңгімелесуді 20 минуттан артық жүргізбейді.</w:t>
      </w:r>
      <w:proofErr w:type="gramEnd"/>
    </w:p>
    <w:p w:rsidR="00180C5D" w:rsidRPr="00D940FA" w:rsidRDefault="008426BE" w:rsidP="00C6455F">
      <w:pPr>
        <w:spacing w:after="0"/>
        <w:ind w:left="-567" w:right="-601"/>
        <w:jc w:val="both"/>
        <w:rPr>
          <w:sz w:val="20"/>
          <w:szCs w:val="20"/>
        </w:rPr>
      </w:pPr>
      <w:r w:rsidRPr="00D940FA">
        <w:rPr>
          <w:color w:val="000000"/>
          <w:sz w:val="20"/>
          <w:szCs w:val="20"/>
        </w:rPr>
        <w:t xml:space="preserve">      </w:t>
      </w:r>
      <w:proofErr w:type="gramStart"/>
      <w:r w:rsidRPr="00D940FA">
        <w:rPr>
          <w:color w:val="000000"/>
          <w:sz w:val="20"/>
          <w:szCs w:val="20"/>
        </w:rPr>
        <w:t>Әңгімелесуге арналған сұрақтар тізбесін қабылдау комиссиясының басшысы бекітеді.</w:t>
      </w:r>
      <w:proofErr w:type="gramEnd"/>
    </w:p>
    <w:p w:rsidR="00180C5D" w:rsidRPr="00D940FA" w:rsidRDefault="008426BE" w:rsidP="00C6455F">
      <w:pPr>
        <w:spacing w:after="0"/>
        <w:ind w:left="-567" w:right="-601"/>
        <w:jc w:val="both"/>
        <w:rPr>
          <w:sz w:val="20"/>
          <w:szCs w:val="20"/>
        </w:rPr>
      </w:pPr>
      <w:r w:rsidRPr="00D940FA">
        <w:rPr>
          <w:color w:val="000000"/>
          <w:sz w:val="20"/>
          <w:szCs w:val="20"/>
        </w:rPr>
        <w:t xml:space="preserve">      </w:t>
      </w:r>
      <w:proofErr w:type="gramStart"/>
      <w:r w:rsidRPr="00D940FA">
        <w:rPr>
          <w:color w:val="000000"/>
          <w:sz w:val="20"/>
          <w:szCs w:val="20"/>
        </w:rPr>
        <w:t>Түсу емтихандарының қорытындылары ақпараттық стендтерде және білім беру ұйымидарының интернет-ресурстарында түсу емтихандарын өткізген күні орналастырылады.</w:t>
      </w:r>
      <w:proofErr w:type="gramEnd"/>
    </w:p>
    <w:p w:rsidR="00180C5D" w:rsidRPr="00D940FA" w:rsidRDefault="008426BE" w:rsidP="00C6455F">
      <w:pPr>
        <w:spacing w:after="0"/>
        <w:ind w:left="-567" w:right="-601"/>
        <w:jc w:val="both"/>
        <w:rPr>
          <w:sz w:val="20"/>
          <w:szCs w:val="20"/>
          <w:lang w:val="kk-KZ"/>
        </w:rPr>
      </w:pPr>
      <w:r w:rsidRPr="00D940FA">
        <w:rPr>
          <w:color w:val="000000"/>
          <w:sz w:val="20"/>
          <w:szCs w:val="20"/>
          <w:lang w:val="kk-KZ"/>
        </w:rPr>
        <w:t>      13.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оқуға түсетін адамдар үшін оқудың күндізгі нысанына түсу емтихандары - күнтізбелік жылдың 1 тамызы мен 27 тамызы аралығында, оқудың кешкі және сырттай нысанына - күнтізбелік жылдың 1 тамызы мен 28 қыркүйегі аралығында; өнер және мәдениет мамандықтары бойынша арнаулы немесе шығармашылық емтихандар - күнтізбелік жылдың 21 шілдесі мен 28 шілдесі аралығында өткізіледі.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Білікті жұмысшы кадрларды даярлауды көздейтін техникалық және кәсіптік білімнің білім беру бағдарламалары бойынша оқуға түсетін тұлғалар үшін оқудың күндізгі нысанына түсу емтихандары күнтізбелік жылдың 1 тамызы мен 29 тамызы аралығында, оқудың кешкі және сырттай нысанына күнтізбелік жылдың 1 тамызы мен 25 қыркүйегі аралығында өткізіледі.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Түсу емтихандарын өткізу кезінде:</w:t>
      </w:r>
    </w:p>
    <w:p w:rsidR="00180C5D" w:rsidRPr="00D940FA" w:rsidRDefault="008426BE" w:rsidP="00C6455F">
      <w:pPr>
        <w:spacing w:after="0"/>
        <w:ind w:left="-567" w:right="-601"/>
        <w:jc w:val="both"/>
        <w:rPr>
          <w:sz w:val="20"/>
          <w:szCs w:val="20"/>
          <w:lang w:val="kk-KZ"/>
        </w:rPr>
      </w:pPr>
      <w:bookmarkStart w:id="26" w:name="z33"/>
      <w:r w:rsidRPr="00D940FA">
        <w:rPr>
          <w:color w:val="000000"/>
          <w:sz w:val="20"/>
          <w:szCs w:val="20"/>
          <w:lang w:val="kk-KZ"/>
        </w:rPr>
        <w:lastRenderedPageBreak/>
        <w:t>      1) тестілеу нысанында әрбір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бойынша – 1 сағат 30 минут беріледі; дұрыс жауаптар коды тестілеу аяқталғаннан кейін дереу ілінеді; тестілеу нәтижелері ол өткізілген күні хабарланады;</w:t>
      </w:r>
    </w:p>
    <w:p w:rsidR="00180C5D" w:rsidRPr="00D940FA" w:rsidRDefault="008426BE" w:rsidP="00C6455F">
      <w:pPr>
        <w:spacing w:after="0"/>
        <w:ind w:left="-567" w:right="-601"/>
        <w:jc w:val="both"/>
        <w:rPr>
          <w:sz w:val="20"/>
          <w:szCs w:val="20"/>
          <w:lang w:val="kk-KZ"/>
        </w:rPr>
      </w:pPr>
      <w:bookmarkStart w:id="27" w:name="z34"/>
      <w:bookmarkEnd w:id="26"/>
      <w:r w:rsidRPr="00D940FA">
        <w:rPr>
          <w:color w:val="000000"/>
          <w:sz w:val="20"/>
          <w:szCs w:val="20"/>
          <w:lang w:val="kk-KZ"/>
        </w:rPr>
        <w:t>      2) пәндер бойынша емтихандар нысанында түсу емтихандарының нәтижелері бойынша алынған "3", "4", "5" бағаларын қабылдау комиссиясы мынадай шәкіл бойынша: "3" – 8 балға, "4" – 17 балға, "5" – 25 балға алмастырады.</w:t>
      </w:r>
    </w:p>
    <w:p w:rsidR="00180C5D" w:rsidRPr="00D940FA" w:rsidRDefault="008426BE" w:rsidP="00C6455F">
      <w:pPr>
        <w:spacing w:after="0"/>
        <w:ind w:left="-567" w:right="-601"/>
        <w:jc w:val="both"/>
        <w:rPr>
          <w:sz w:val="20"/>
          <w:szCs w:val="20"/>
          <w:lang w:val="kk-KZ"/>
        </w:rPr>
      </w:pPr>
      <w:bookmarkStart w:id="28" w:name="z35"/>
      <w:bookmarkEnd w:id="27"/>
      <w:r w:rsidRPr="00D940FA">
        <w:rPr>
          <w:color w:val="000000"/>
          <w:sz w:val="20"/>
          <w:szCs w:val="20"/>
          <w:lang w:val="kk-KZ"/>
        </w:rPr>
        <w:t>      14. Білім беру ұйымдарына түсу емтихандары түсушілердің өтінішіне сәйкес қазақ немесе орыс тілдерінде өткізіледі.</w:t>
      </w:r>
    </w:p>
    <w:p w:rsidR="00180C5D" w:rsidRPr="00D940FA" w:rsidRDefault="008426BE" w:rsidP="00C6455F">
      <w:pPr>
        <w:spacing w:after="0"/>
        <w:ind w:left="-567" w:right="-601"/>
        <w:jc w:val="both"/>
        <w:rPr>
          <w:sz w:val="20"/>
          <w:szCs w:val="20"/>
          <w:lang w:val="kk-KZ"/>
        </w:rPr>
      </w:pPr>
      <w:bookmarkStart w:id="29" w:name="z36"/>
      <w:bookmarkEnd w:id="28"/>
      <w:r w:rsidRPr="00D940FA">
        <w:rPr>
          <w:color w:val="000000"/>
          <w:sz w:val="20"/>
          <w:szCs w:val="20"/>
          <w:lang w:val="kk-KZ"/>
        </w:rPr>
        <w:t>      15. Түсу емтихандарын қайта тапсыруға рұқсат етілмейді.</w:t>
      </w:r>
    </w:p>
    <w:bookmarkEnd w:id="29"/>
    <w:p w:rsidR="00180C5D" w:rsidRPr="00D940FA" w:rsidRDefault="00180C5D" w:rsidP="00C6455F">
      <w:pPr>
        <w:spacing w:after="0"/>
        <w:ind w:left="-567" w:right="-601"/>
        <w:rPr>
          <w:sz w:val="20"/>
          <w:szCs w:val="20"/>
          <w:lang w:val="kk-KZ"/>
        </w:rPr>
      </w:pP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16. Техникалық және кәсіптік білім мамандықтарының бейіні бойынша жалпы білім беретін пәндердің тізбесі осы Қағидаларға 1-қосымшаға сәйкес айқындалады.</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xml:space="preserve">      </w:t>
      </w:r>
      <w:proofErr w:type="gramStart"/>
      <w:r w:rsidRPr="00D940FA">
        <w:rPr>
          <w:color w:val="000000"/>
          <w:sz w:val="20"/>
          <w:szCs w:val="20"/>
        </w:rPr>
        <w:t>Орта білімнен кейінгі білім беру мамандықтарының бейіні бойынша жалпы білім беру пәндерінің тізбесі осы Қағидаларға 3-қосымшаға сәйкес айқындалады.</w:t>
      </w:r>
      <w:proofErr w:type="gramEnd"/>
    </w:p>
    <w:p w:rsidR="00180C5D" w:rsidRPr="00D940FA" w:rsidRDefault="008426BE" w:rsidP="00C6455F">
      <w:pPr>
        <w:spacing w:after="0"/>
        <w:ind w:left="-567" w:right="-601"/>
        <w:jc w:val="both"/>
        <w:rPr>
          <w:sz w:val="20"/>
          <w:szCs w:val="20"/>
          <w:lang w:val="kk-KZ"/>
        </w:rPr>
      </w:pPr>
      <w:bookmarkStart w:id="30" w:name="z38"/>
      <w:r w:rsidRPr="00D940FA">
        <w:rPr>
          <w:color w:val="000000"/>
          <w:sz w:val="20"/>
          <w:szCs w:val="20"/>
          <w:lang w:val="kk-KZ"/>
        </w:rPr>
        <w:t xml:space="preserve">       17. Өнер және мәдениет мамандықтары бойынша білім беру ұйымдарына оқуға түсетін тұлғалар осы Үлгі қағидаларға 2-қосымшаға сәйкес бекітілген бағдарламалар бойынша өткізілетін шығармашылық емтихандар тапсырады.</w:t>
      </w:r>
    </w:p>
    <w:p w:rsidR="00180C5D" w:rsidRPr="00D940FA" w:rsidRDefault="008426BE" w:rsidP="00C6455F">
      <w:pPr>
        <w:spacing w:after="0"/>
        <w:ind w:left="-567" w:right="-601"/>
        <w:jc w:val="both"/>
        <w:rPr>
          <w:sz w:val="20"/>
          <w:szCs w:val="20"/>
          <w:lang w:val="kk-KZ"/>
        </w:rPr>
      </w:pPr>
      <w:bookmarkStart w:id="31" w:name="z39"/>
      <w:bookmarkEnd w:id="30"/>
      <w:r w:rsidRPr="00D940FA">
        <w:rPr>
          <w:color w:val="000000"/>
          <w:sz w:val="20"/>
          <w:szCs w:val="20"/>
          <w:lang w:val="kk-KZ"/>
        </w:rPr>
        <w:t>      18. Педагогикалық мамандықтар, арнаулы немесе шығармашылық дайындықты қажет ететін мамандықтар бойынша білім беру ұйымдарына оқуға түсетін тұлғалар білім беру ұйымдары өткізетін арнаулы және (немесе) шығармашылық емтихандарды тапсырады.</w:t>
      </w:r>
    </w:p>
    <w:p w:rsidR="00180C5D" w:rsidRPr="00D940FA" w:rsidRDefault="008426BE" w:rsidP="00C6455F">
      <w:pPr>
        <w:spacing w:after="0"/>
        <w:ind w:left="-567" w:right="-601"/>
        <w:jc w:val="both"/>
        <w:rPr>
          <w:sz w:val="20"/>
          <w:szCs w:val="20"/>
          <w:lang w:val="kk-KZ"/>
        </w:rPr>
      </w:pPr>
      <w:bookmarkStart w:id="32" w:name="z40"/>
      <w:bookmarkEnd w:id="31"/>
      <w:r w:rsidRPr="00D940FA">
        <w:rPr>
          <w:color w:val="000000"/>
          <w:sz w:val="20"/>
          <w:szCs w:val="20"/>
          <w:lang w:val="kk-KZ"/>
        </w:rPr>
        <w:t xml:space="preserve">       19. Арнаулы және (немесе) шығармашылық емтиханды өткізу нысаны осы Үлгі қағидаларға 2-қосымшаға сәйкес анықталады. </w:t>
      </w:r>
    </w:p>
    <w:p w:rsidR="00180C5D" w:rsidRPr="00D940FA" w:rsidRDefault="008426BE" w:rsidP="00C6455F">
      <w:pPr>
        <w:spacing w:after="0"/>
        <w:ind w:left="-567" w:right="-601"/>
        <w:jc w:val="both"/>
        <w:rPr>
          <w:sz w:val="20"/>
          <w:szCs w:val="20"/>
          <w:lang w:val="kk-KZ"/>
        </w:rPr>
      </w:pPr>
      <w:bookmarkStart w:id="33" w:name="z66"/>
      <w:bookmarkEnd w:id="32"/>
      <w:r w:rsidRPr="00D940FA">
        <w:rPr>
          <w:color w:val="000000"/>
          <w:sz w:val="20"/>
          <w:szCs w:val="20"/>
          <w:lang w:val="kk-KZ"/>
        </w:rPr>
        <w:t>      Кәсіби жарамдылықты анықтау үшін медицина және фармацевтика мамандықтары бойынша арнайы емтиханды өткізу нысанын денсаулық сақтау саласындағы білім беру ұйымдары дербес айқындайды.</w:t>
      </w:r>
    </w:p>
    <w:p w:rsidR="00180C5D" w:rsidRPr="00D940FA" w:rsidRDefault="008426BE" w:rsidP="00C6455F">
      <w:pPr>
        <w:spacing w:after="0"/>
        <w:ind w:left="-567" w:right="-601"/>
        <w:jc w:val="both"/>
        <w:rPr>
          <w:sz w:val="20"/>
          <w:szCs w:val="20"/>
          <w:lang w:val="kk-KZ"/>
        </w:rPr>
      </w:pPr>
      <w:bookmarkStart w:id="34" w:name="z41"/>
      <w:bookmarkEnd w:id="33"/>
      <w:r w:rsidRPr="00D940FA">
        <w:rPr>
          <w:color w:val="000000"/>
          <w:sz w:val="20"/>
          <w:szCs w:val="20"/>
          <w:lang w:val="kk-KZ"/>
        </w:rPr>
        <w:t>      20. Арнаулы және (немесе) шығармашылық емтиханның кестесін (емтиханды өткізу нысаны, күні, уақыты мен өткізілетін орны, консультациялар) қабылдау комиссиясының төрағасы бекітеді және оны оқуға түсушілердің назарына құжаттарды қабылдау басталғанға дейін кешіктірмей жеткізіледі.</w:t>
      </w:r>
    </w:p>
    <w:p w:rsidR="00180C5D" w:rsidRPr="00D940FA" w:rsidRDefault="008426BE" w:rsidP="00C6455F">
      <w:pPr>
        <w:spacing w:after="0"/>
        <w:ind w:left="-567" w:right="-601"/>
        <w:jc w:val="both"/>
        <w:rPr>
          <w:sz w:val="20"/>
          <w:szCs w:val="20"/>
          <w:lang w:val="kk-KZ"/>
        </w:rPr>
      </w:pPr>
      <w:bookmarkStart w:id="35" w:name="z42"/>
      <w:bookmarkEnd w:id="34"/>
      <w:r w:rsidRPr="00D940FA">
        <w:rPr>
          <w:color w:val="000000"/>
          <w:sz w:val="20"/>
          <w:szCs w:val="20"/>
          <w:lang w:val="kk-KZ"/>
        </w:rPr>
        <w:t xml:space="preserve">       21. Оқуға түсушіні арнаулы және (немесе) шығармашылық емтихан өткізілетін аудиторияға кіргізу жеке басын куәландыратын құжатты ұсынған кезде рұқсат етіледі. </w:t>
      </w:r>
    </w:p>
    <w:p w:rsidR="00180C5D" w:rsidRPr="00D940FA" w:rsidRDefault="008426BE" w:rsidP="00C6455F">
      <w:pPr>
        <w:spacing w:after="0"/>
        <w:ind w:left="-567" w:right="-601"/>
        <w:jc w:val="both"/>
        <w:rPr>
          <w:sz w:val="20"/>
          <w:szCs w:val="20"/>
          <w:lang w:val="kk-KZ"/>
        </w:rPr>
      </w:pPr>
      <w:bookmarkStart w:id="36" w:name="z43"/>
      <w:bookmarkEnd w:id="35"/>
      <w:r w:rsidRPr="00D940FA">
        <w:rPr>
          <w:color w:val="000000"/>
          <w:sz w:val="20"/>
          <w:szCs w:val="20"/>
          <w:lang w:val="kk-KZ"/>
        </w:rPr>
        <w:t>      22. Арнаулы және (немесе) шығармашылық емтихан басталғанға дейін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p w:rsidR="00180C5D" w:rsidRPr="00D940FA" w:rsidRDefault="008426BE" w:rsidP="00C6455F">
      <w:pPr>
        <w:spacing w:after="0"/>
        <w:ind w:left="-567" w:right="-601"/>
        <w:jc w:val="both"/>
        <w:rPr>
          <w:sz w:val="20"/>
          <w:szCs w:val="20"/>
          <w:lang w:val="kk-KZ"/>
        </w:rPr>
      </w:pPr>
      <w:bookmarkStart w:id="37" w:name="z44"/>
      <w:bookmarkEnd w:id="36"/>
      <w:r w:rsidRPr="00D940FA">
        <w:rPr>
          <w:color w:val="000000"/>
          <w:sz w:val="20"/>
          <w:szCs w:val="20"/>
          <w:lang w:val="kk-KZ"/>
        </w:rPr>
        <w:t xml:space="preserve">       23. Арнаулы және (немесе) шығармашылық емтиханның өткізу қорытындылары – бағалау ведомостарымен ресімделеді. </w:t>
      </w:r>
    </w:p>
    <w:bookmarkEnd w:id="37"/>
    <w:p w:rsidR="00180C5D" w:rsidRPr="00D940FA" w:rsidRDefault="008426BE" w:rsidP="00C6455F">
      <w:pPr>
        <w:spacing w:after="0"/>
        <w:ind w:left="-567" w:right="-601"/>
        <w:jc w:val="both"/>
        <w:rPr>
          <w:sz w:val="20"/>
          <w:szCs w:val="20"/>
        </w:rPr>
      </w:pPr>
      <w:r w:rsidRPr="00D940FA">
        <w:rPr>
          <w:color w:val="000000"/>
          <w:sz w:val="20"/>
          <w:szCs w:val="20"/>
          <w:lang w:val="kk-KZ"/>
        </w:rPr>
        <w:t xml:space="preserve">      </w:t>
      </w:r>
      <w:proofErr w:type="gramStart"/>
      <w:r w:rsidRPr="00D940FA">
        <w:rPr>
          <w:color w:val="000000"/>
          <w:sz w:val="20"/>
          <w:szCs w:val="20"/>
        </w:rPr>
        <w:t>Арнаулы емтихан "өтті" немесе "өтпеді" деген нысанда бағаланады.</w:t>
      </w:r>
      <w:proofErr w:type="gramEnd"/>
    </w:p>
    <w:p w:rsidR="00180C5D" w:rsidRPr="00D940FA" w:rsidRDefault="008426BE" w:rsidP="00C6455F">
      <w:pPr>
        <w:spacing w:after="0"/>
        <w:ind w:left="-567" w:right="-601"/>
        <w:jc w:val="both"/>
        <w:rPr>
          <w:sz w:val="20"/>
          <w:szCs w:val="20"/>
        </w:rPr>
      </w:pPr>
      <w:bookmarkStart w:id="38" w:name="z45"/>
      <w:r w:rsidRPr="00D940FA">
        <w:rPr>
          <w:color w:val="000000"/>
          <w:sz w:val="20"/>
          <w:szCs w:val="20"/>
        </w:rPr>
        <w:t>      24. Арнаулы және (немесе) шығармашылық емтиханның нәтижелері емтихан өткізілетін күні жарияланады.</w:t>
      </w:r>
    </w:p>
    <w:p w:rsidR="00180C5D" w:rsidRPr="00D940FA" w:rsidRDefault="008426BE" w:rsidP="00C6455F">
      <w:pPr>
        <w:spacing w:after="0"/>
        <w:ind w:left="-567" w:right="-601"/>
        <w:jc w:val="both"/>
        <w:rPr>
          <w:sz w:val="20"/>
          <w:szCs w:val="20"/>
        </w:rPr>
      </w:pPr>
      <w:bookmarkStart w:id="39" w:name="z46"/>
      <w:bookmarkEnd w:id="38"/>
      <w:r w:rsidRPr="00D940FA">
        <w:rPr>
          <w:color w:val="000000"/>
          <w:sz w:val="20"/>
          <w:szCs w:val="20"/>
        </w:rPr>
        <w:t>      25. Арнаулы және (немесе) шығармашылық емтиханның нәтижелері бойынша оқуға түсушіге білім беру ұйымына ұсыну үшін бағалау ведомостінен үзінді беріледі.</w:t>
      </w:r>
    </w:p>
    <w:p w:rsidR="00180C5D" w:rsidRPr="00D940FA" w:rsidRDefault="008426BE" w:rsidP="00C6455F">
      <w:pPr>
        <w:spacing w:after="0"/>
        <w:ind w:left="-567" w:right="-601"/>
        <w:jc w:val="both"/>
        <w:rPr>
          <w:sz w:val="20"/>
          <w:szCs w:val="20"/>
        </w:rPr>
      </w:pPr>
      <w:bookmarkStart w:id="40" w:name="z47"/>
      <w:bookmarkEnd w:id="39"/>
      <w:r w:rsidRPr="00D940FA">
        <w:rPr>
          <w:color w:val="000000"/>
          <w:sz w:val="20"/>
          <w:szCs w:val="20"/>
        </w:rPr>
        <w:t xml:space="preserve">      26. Білім беру ұйымында бірыңғай талаптардың сақталуын қамтамасыз ету және түсу емтихандар нәтижелерін бағалау кезіндегі даулы мәселелерді шешу, оқуға түсушілердің құқығын қорғау мақсатында білім беру ұйымы басшысының бұйрығымен апелляциялық комиссия құрылады. </w:t>
      </w:r>
      <w:proofErr w:type="gramStart"/>
      <w:r w:rsidRPr="00D940FA">
        <w:rPr>
          <w:color w:val="000000"/>
          <w:sz w:val="20"/>
          <w:szCs w:val="20"/>
        </w:rPr>
        <w:t>Апелляциялық комиссия мүшелері тақ санынан тұрады.</w:t>
      </w:r>
      <w:proofErr w:type="gramEnd"/>
      <w:r w:rsidRPr="00D940FA">
        <w:rPr>
          <w:color w:val="000000"/>
          <w:sz w:val="20"/>
          <w:szCs w:val="20"/>
        </w:rPr>
        <w:t xml:space="preserve"> </w:t>
      </w:r>
      <w:proofErr w:type="gramStart"/>
      <w:r w:rsidRPr="00D940FA">
        <w:rPr>
          <w:color w:val="000000"/>
          <w:sz w:val="20"/>
          <w:szCs w:val="20"/>
        </w:rPr>
        <w:t>Апелляциялық комиссия мүшелері тесттік пәндер бойынша техникалық және кәсіптік білім беру ұйымдарындағы педагогтердің санынан құрылады.</w:t>
      </w:r>
      <w:proofErr w:type="gramEnd"/>
      <w:r w:rsidRPr="00D940FA">
        <w:rPr>
          <w:color w:val="000000"/>
          <w:sz w:val="20"/>
          <w:szCs w:val="20"/>
        </w:rPr>
        <w:t xml:space="preserve"> </w:t>
      </w:r>
      <w:proofErr w:type="gramStart"/>
      <w:r w:rsidRPr="00D940FA">
        <w:rPr>
          <w:color w:val="000000"/>
          <w:sz w:val="20"/>
          <w:szCs w:val="20"/>
        </w:rPr>
        <w:t>Бір тестілеу пәні бойынша педагогтердің саны кемінде екі адамнан құрылады.</w:t>
      </w:r>
      <w:proofErr w:type="gramEnd"/>
      <w:r w:rsidRPr="00D940FA">
        <w:rPr>
          <w:color w:val="000000"/>
          <w:sz w:val="20"/>
          <w:szCs w:val="20"/>
        </w:rPr>
        <w:t xml:space="preserve"> </w:t>
      </w:r>
      <w:proofErr w:type="gramStart"/>
      <w:r w:rsidRPr="00D940FA">
        <w:rPr>
          <w:color w:val="000000"/>
          <w:sz w:val="20"/>
          <w:szCs w:val="20"/>
        </w:rPr>
        <w:t>Апелляциялық комиссия мүшелерінің құрамынан оның мүшелерінің көп дауысымен басшы сайланады.</w:t>
      </w:r>
      <w:bookmarkEnd w:id="40"/>
      <w:proofErr w:type="gramEnd"/>
    </w:p>
    <w:p w:rsidR="00180C5D" w:rsidRPr="00D940FA" w:rsidRDefault="008426BE" w:rsidP="00C6455F">
      <w:pPr>
        <w:spacing w:after="0"/>
        <w:ind w:left="-567" w:right="-601"/>
        <w:jc w:val="both"/>
        <w:rPr>
          <w:sz w:val="20"/>
          <w:szCs w:val="20"/>
          <w:lang w:val="kk-KZ"/>
        </w:rPr>
      </w:pPr>
      <w:bookmarkStart w:id="41" w:name="z48"/>
      <w:r w:rsidRPr="00D940FA">
        <w:rPr>
          <w:color w:val="000000"/>
          <w:sz w:val="20"/>
          <w:szCs w:val="20"/>
          <w:lang w:val="kk-KZ"/>
        </w:rPr>
        <w:t>      27. Түсу емтихандарының нәтижелерімен келіспеген тұлға апелляцияға шағым береді.</w:t>
      </w:r>
    </w:p>
    <w:bookmarkEnd w:id="41"/>
    <w:p w:rsidR="00180C5D" w:rsidRPr="00D940FA" w:rsidRDefault="008426BE" w:rsidP="00C6455F">
      <w:pPr>
        <w:spacing w:after="0"/>
        <w:ind w:left="-567" w:right="-601"/>
        <w:jc w:val="both"/>
        <w:rPr>
          <w:sz w:val="20"/>
          <w:szCs w:val="20"/>
          <w:lang w:val="kk-KZ"/>
        </w:rPr>
      </w:pPr>
      <w:r w:rsidRPr="00D940FA">
        <w:rPr>
          <w:color w:val="000000"/>
          <w:sz w:val="20"/>
          <w:szCs w:val="20"/>
          <w:lang w:val="kk-KZ"/>
        </w:rPr>
        <w:t>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180C5D" w:rsidRPr="00D940FA" w:rsidRDefault="008426BE" w:rsidP="00C6455F">
      <w:pPr>
        <w:spacing w:after="0"/>
        <w:ind w:left="-567" w:right="-601"/>
        <w:jc w:val="both"/>
        <w:rPr>
          <w:sz w:val="20"/>
          <w:szCs w:val="20"/>
          <w:lang w:val="kk-KZ"/>
        </w:rPr>
      </w:pPr>
      <w:bookmarkStart w:id="42" w:name="z49"/>
      <w:r w:rsidRPr="00D940FA">
        <w:rPr>
          <w:color w:val="000000"/>
          <w:sz w:val="20"/>
          <w:szCs w:val="20"/>
          <w:lang w:val="kk-KZ"/>
        </w:rPr>
        <w:t xml:space="preserve">       28.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 </w:t>
      </w:r>
    </w:p>
    <w:p w:rsidR="00180C5D" w:rsidRPr="00D940FA" w:rsidRDefault="008426BE" w:rsidP="00C6455F">
      <w:pPr>
        <w:spacing w:after="0"/>
        <w:ind w:left="-567" w:right="-601"/>
        <w:jc w:val="both"/>
        <w:rPr>
          <w:sz w:val="20"/>
          <w:szCs w:val="20"/>
          <w:lang w:val="kk-KZ"/>
        </w:rPr>
      </w:pPr>
      <w:bookmarkStart w:id="43" w:name="z50"/>
      <w:bookmarkEnd w:id="42"/>
      <w:r w:rsidRPr="00D940FA">
        <w:rPr>
          <w:color w:val="000000"/>
          <w:sz w:val="20"/>
          <w:szCs w:val="20"/>
          <w:lang w:val="kk-KZ"/>
        </w:rPr>
        <w:t xml:space="preserve">       29. Қабылдау конкурсын өткізу кезінде осы Қағидалардың 24-тармағына сәйкес баллдар сомасы ескеріледі. </w:t>
      </w:r>
    </w:p>
    <w:bookmarkEnd w:id="43"/>
    <w:p w:rsidR="00180C5D" w:rsidRPr="00D940FA" w:rsidRDefault="00180C5D" w:rsidP="00C6455F">
      <w:pPr>
        <w:spacing w:after="0"/>
        <w:ind w:left="-567" w:right="-601"/>
        <w:rPr>
          <w:sz w:val="20"/>
          <w:szCs w:val="20"/>
          <w:lang w:val="kk-KZ"/>
        </w:rPr>
      </w:pP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30.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1) оқудың күндізгі нысанына - күнтізбелік жылдың 25-31 тамызы аралығында;</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2) оқудың кешкі және сырттай нысанына - күнтізбелік жылдың 15-30 қыркүйегі аралығында өткізіледі.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Білікті жұмысшы кадрлар даярлауды көздейтін техникалық және кәсіптік білім беру бағдарламалары бойынша білім алушылардың құрамына қабылдау:</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lastRenderedPageBreak/>
        <w:t>      1) оқудың күндізгі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25 тамызы мен 31 тамызы аралығында;</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қыркүйегі мен 30 қыркүйегі аралығында өткізіледі.</w:t>
      </w:r>
    </w:p>
    <w:p w:rsidR="00180C5D" w:rsidRPr="00D940FA" w:rsidRDefault="008426BE" w:rsidP="00C6455F">
      <w:pPr>
        <w:spacing w:after="0"/>
        <w:ind w:left="-567" w:right="-601"/>
        <w:jc w:val="both"/>
        <w:rPr>
          <w:sz w:val="20"/>
          <w:szCs w:val="20"/>
          <w:lang w:val="kk-KZ"/>
        </w:rPr>
      </w:pPr>
      <w:r w:rsidRPr="00D940FA">
        <w:rPr>
          <w:color w:val="000000"/>
          <w:sz w:val="20"/>
          <w:szCs w:val="20"/>
          <w:lang w:val="kk-KZ"/>
        </w:rPr>
        <w:t>      31.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беру ұйымдарына қабылдау мамандықтар, оқыту тілі бойынша қабылдау комиссиясының ашық отырыстарында жүргізіледі.</w:t>
      </w:r>
    </w:p>
    <w:p w:rsidR="00180C5D" w:rsidRPr="00D940FA" w:rsidRDefault="008426BE" w:rsidP="00C6455F">
      <w:pPr>
        <w:spacing w:after="0"/>
        <w:ind w:left="-567" w:right="-601"/>
        <w:jc w:val="both"/>
        <w:rPr>
          <w:sz w:val="20"/>
          <w:szCs w:val="20"/>
          <w:lang w:val="kk-KZ"/>
        </w:rPr>
      </w:pPr>
      <w:bookmarkStart w:id="44" w:name="z67"/>
      <w:r w:rsidRPr="00D940FA">
        <w:rPr>
          <w:color w:val="000000"/>
          <w:sz w:val="20"/>
          <w:szCs w:val="20"/>
          <w:lang w:val="kk-KZ"/>
        </w:rPr>
        <w:t>      Білім алушылар құрамына қабылдау конкурсына қатысуға:</w:t>
      </w:r>
    </w:p>
    <w:p w:rsidR="00180C5D" w:rsidRPr="00D940FA" w:rsidRDefault="008426BE" w:rsidP="00C6455F">
      <w:pPr>
        <w:spacing w:after="0"/>
        <w:ind w:left="-567" w:right="-601"/>
        <w:jc w:val="both"/>
        <w:rPr>
          <w:sz w:val="20"/>
          <w:szCs w:val="20"/>
        </w:rPr>
      </w:pPr>
      <w:bookmarkStart w:id="45" w:name="z68"/>
      <w:bookmarkEnd w:id="44"/>
      <w:r w:rsidRPr="00D940FA">
        <w:rPr>
          <w:color w:val="000000"/>
          <w:sz w:val="20"/>
          <w:szCs w:val="20"/>
          <w:lang w:val="kk-KZ"/>
        </w:rPr>
        <w:t xml:space="preserve">      </w:t>
      </w:r>
      <w:r w:rsidRPr="00D940FA">
        <w:rPr>
          <w:color w:val="000000"/>
          <w:sz w:val="20"/>
          <w:szCs w:val="20"/>
        </w:rPr>
        <w:t xml:space="preserve">1) </w:t>
      </w:r>
      <w:proofErr w:type="gramStart"/>
      <w:r w:rsidRPr="00D940FA">
        <w:rPr>
          <w:color w:val="000000"/>
          <w:sz w:val="20"/>
          <w:szCs w:val="20"/>
        </w:rPr>
        <w:t>негізгі</w:t>
      </w:r>
      <w:proofErr w:type="gramEnd"/>
      <w:r w:rsidRPr="00D940FA">
        <w:rPr>
          <w:color w:val="000000"/>
          <w:sz w:val="20"/>
          <w:szCs w:val="20"/>
        </w:rPr>
        <w:t xml:space="preserve"> орта (жалпы негізгі) білімі бар адамдар үшін екі пәннен 16 балдан кем, медицина және фармацевтика мамандықтары бойынша 25 балдан кем;</w:t>
      </w:r>
    </w:p>
    <w:p w:rsidR="00180C5D" w:rsidRPr="00D940FA" w:rsidRDefault="008426BE" w:rsidP="00C6455F">
      <w:pPr>
        <w:spacing w:after="0"/>
        <w:ind w:left="-567" w:right="-601"/>
        <w:jc w:val="both"/>
        <w:rPr>
          <w:sz w:val="20"/>
          <w:szCs w:val="20"/>
          <w:lang w:val="kk-KZ"/>
        </w:rPr>
      </w:pPr>
      <w:bookmarkStart w:id="46" w:name="z69"/>
      <w:bookmarkEnd w:id="45"/>
      <w:r w:rsidRPr="00D940FA">
        <w:rPr>
          <w:color w:val="000000"/>
          <w:sz w:val="20"/>
          <w:szCs w:val="20"/>
        </w:rPr>
        <w:t xml:space="preserve">      2) </w:t>
      </w:r>
      <w:proofErr w:type="gramStart"/>
      <w:r w:rsidRPr="00D940FA">
        <w:rPr>
          <w:color w:val="000000"/>
          <w:sz w:val="20"/>
          <w:szCs w:val="20"/>
        </w:rPr>
        <w:t>жалпы</w:t>
      </w:r>
      <w:proofErr w:type="gramEnd"/>
      <w:r w:rsidRPr="00D940FA">
        <w:rPr>
          <w:color w:val="000000"/>
          <w:sz w:val="20"/>
          <w:szCs w:val="20"/>
        </w:rPr>
        <w:t xml:space="preserve"> орта білімі бар адамдар үшін үш пәннен 24 балдан кем, медицина және фармацевтика мамандықтары бойынша 35 балдан кем жинағандар жіберілмейді</w:t>
      </w:r>
      <w:bookmarkEnd w:id="46"/>
    </w:p>
    <w:p w:rsidR="00180C5D" w:rsidRPr="00D940FA" w:rsidRDefault="008426BE" w:rsidP="00C6455F">
      <w:pPr>
        <w:spacing w:after="0"/>
        <w:ind w:left="-567" w:right="-601"/>
        <w:jc w:val="both"/>
        <w:rPr>
          <w:sz w:val="20"/>
          <w:szCs w:val="20"/>
          <w:lang w:val="kk-KZ"/>
        </w:rPr>
      </w:pPr>
      <w:r w:rsidRPr="00D940FA">
        <w:rPr>
          <w:color w:val="000000"/>
          <w:sz w:val="20"/>
          <w:szCs w:val="20"/>
          <w:lang w:val="kk-KZ"/>
        </w:rPr>
        <w:t>      32. Қабылдау нәтижелері туралы ақпаратты қабылдау комиссиялары орта буын және қолданбалы бакалавр мамандарын даярлауды көздейтін оқудың күндізгі нысанына түсушілердің назарына - күнтізбелік жылдың 31 тамызына дейін, білікті жұмысшы кадрларды даярлау бойынша - күнтізбелік жылдың 10 қыркүйегіне дейін, кешкі және сырттай оқу нысандарына - күнтізбелік жылдың 30 қыркүйегіне дейін ақпараттық стендтерге немесе білім беру ұйымының интернет-ресурстарына орналастыру арқылы жеткізеді.</w:t>
      </w:r>
    </w:p>
    <w:p w:rsidR="00C563BC" w:rsidRPr="00D940FA" w:rsidRDefault="00C563BC" w:rsidP="00C6455F">
      <w:pPr>
        <w:spacing w:after="0"/>
        <w:ind w:left="-567" w:right="-601"/>
        <w:rPr>
          <w:sz w:val="20"/>
          <w:szCs w:val="20"/>
          <w:lang w:val="kk-KZ"/>
        </w:rPr>
      </w:pPr>
    </w:p>
    <w:p w:rsidR="00C563BC" w:rsidRPr="00D940FA" w:rsidRDefault="00C563BC" w:rsidP="00C6455F">
      <w:pPr>
        <w:spacing w:after="0"/>
        <w:ind w:left="-567" w:right="-601"/>
        <w:rPr>
          <w:sz w:val="20"/>
          <w:szCs w:val="20"/>
          <w:lang w:val="kk-KZ"/>
        </w:rPr>
      </w:pPr>
    </w:p>
    <w:p w:rsidR="00180C5D" w:rsidRPr="00D940FA" w:rsidRDefault="00180C5D">
      <w:pPr>
        <w:spacing w:after="0"/>
        <w:rPr>
          <w:sz w:val="20"/>
          <w:szCs w:val="20"/>
          <w:lang w:val="kk-KZ"/>
        </w:rPr>
      </w:pPr>
    </w:p>
    <w:tbl>
      <w:tblPr>
        <w:tblW w:w="0" w:type="auto"/>
        <w:tblCellSpacing w:w="0" w:type="auto"/>
        <w:tblLook w:val="04A0" w:firstRow="1" w:lastRow="0" w:firstColumn="1" w:lastColumn="0" w:noHBand="0" w:noVBand="1"/>
      </w:tblPr>
      <w:tblGrid>
        <w:gridCol w:w="5920"/>
        <w:gridCol w:w="3857"/>
      </w:tblGrid>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pPr>
              <w:spacing w:after="0"/>
              <w:jc w:val="center"/>
              <w:rPr>
                <w:sz w:val="20"/>
                <w:szCs w:val="20"/>
                <w:lang w:val="kk-KZ"/>
              </w:rPr>
            </w:pPr>
            <w:r w:rsidRPr="00D940FA">
              <w:rPr>
                <w:color w:val="000000"/>
                <w:sz w:val="20"/>
                <w:szCs w:val="20"/>
                <w:lang w:val="kk-KZ"/>
              </w:rPr>
              <w:t> </w:t>
            </w:r>
          </w:p>
        </w:tc>
        <w:tc>
          <w:tcPr>
            <w:tcW w:w="4600" w:type="dxa"/>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Техникалық және кәсіптік</w:t>
            </w:r>
            <w:r w:rsidRPr="00D940FA">
              <w:rPr>
                <w:sz w:val="20"/>
                <w:szCs w:val="20"/>
              </w:rPr>
              <w:br/>
            </w:r>
            <w:r w:rsidRPr="00D940FA">
              <w:rPr>
                <w:color w:val="000000"/>
                <w:sz w:val="20"/>
                <w:szCs w:val="20"/>
              </w:rPr>
              <w:t>білімнің білім беру</w:t>
            </w:r>
            <w:r w:rsidRPr="00D940FA">
              <w:rPr>
                <w:sz w:val="20"/>
                <w:szCs w:val="20"/>
              </w:rPr>
              <w:br/>
            </w:r>
            <w:r w:rsidRPr="00D940FA">
              <w:rPr>
                <w:color w:val="000000"/>
                <w:sz w:val="20"/>
                <w:szCs w:val="20"/>
              </w:rPr>
              <w:t>бағдарламаларын іске асыратын</w:t>
            </w:r>
            <w:r w:rsidRPr="00D940FA">
              <w:rPr>
                <w:sz w:val="20"/>
                <w:szCs w:val="20"/>
              </w:rPr>
              <w:br/>
            </w:r>
            <w:r w:rsidRPr="00D940FA">
              <w:rPr>
                <w:color w:val="000000"/>
                <w:sz w:val="20"/>
                <w:szCs w:val="20"/>
              </w:rPr>
              <w:t>білім беру ұйымдарына оқуға</w:t>
            </w:r>
            <w:r w:rsidRPr="00D940FA">
              <w:rPr>
                <w:sz w:val="20"/>
                <w:szCs w:val="20"/>
              </w:rPr>
              <w:br/>
            </w:r>
            <w:r w:rsidRPr="00D940FA">
              <w:rPr>
                <w:color w:val="000000"/>
                <w:sz w:val="20"/>
                <w:szCs w:val="20"/>
              </w:rPr>
              <w:t>қабылдаудың үлгі қағидаларына</w:t>
            </w:r>
            <w:r w:rsidRPr="00D940FA">
              <w:rPr>
                <w:sz w:val="20"/>
                <w:szCs w:val="20"/>
              </w:rPr>
              <w:br/>
            </w:r>
            <w:r w:rsidRPr="00D940FA">
              <w:rPr>
                <w:color w:val="000000"/>
                <w:sz w:val="20"/>
                <w:szCs w:val="20"/>
              </w:rPr>
              <w:t>1-қосымша</w:t>
            </w:r>
          </w:p>
        </w:tc>
      </w:tr>
    </w:tbl>
    <w:p w:rsidR="00180C5D" w:rsidRPr="00D940FA" w:rsidRDefault="008426BE">
      <w:pPr>
        <w:spacing w:after="0"/>
        <w:rPr>
          <w:sz w:val="20"/>
          <w:szCs w:val="20"/>
        </w:rPr>
      </w:pPr>
      <w:bookmarkStart w:id="47" w:name="z59"/>
      <w:r w:rsidRPr="00D940FA">
        <w:rPr>
          <w:b/>
          <w:color w:val="000000"/>
          <w:sz w:val="20"/>
          <w:szCs w:val="20"/>
        </w:rPr>
        <w:t xml:space="preserve"> Техникалық және кәсіптік білім мамандықтарының бейіні бойынша жалпы білім беру пәндерінің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7"/>
        <w:gridCol w:w="3827"/>
        <w:gridCol w:w="2200"/>
        <w:gridCol w:w="1608"/>
      </w:tblGrid>
      <w:tr w:rsidR="00180C5D" w:rsidRPr="00D940FA" w:rsidTr="00C6455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180C5D" w:rsidRPr="00D940FA" w:rsidRDefault="008426BE">
            <w:pPr>
              <w:spacing w:after="20"/>
              <w:ind w:left="20"/>
              <w:jc w:val="both"/>
              <w:rPr>
                <w:sz w:val="20"/>
                <w:szCs w:val="20"/>
              </w:rPr>
            </w:pPr>
            <w:r w:rsidRPr="00D940FA">
              <w:rPr>
                <w:color w:val="000000"/>
                <w:sz w:val="20"/>
                <w:szCs w:val="20"/>
              </w:rPr>
              <w:t>Техникалық және кәсіптік білім мамандығының коды</w:t>
            </w:r>
          </w:p>
        </w:tc>
        <w:tc>
          <w:tcPr>
            <w:tcW w:w="38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Мамандықтың атауы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Бейіндік пән атауы</w:t>
            </w:r>
          </w:p>
        </w:tc>
      </w:tr>
      <w:tr w:rsidR="00180C5D" w:rsidRPr="00D940FA" w:rsidTr="00C6455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180C5D" w:rsidRPr="00D940FA" w:rsidRDefault="00180C5D">
            <w:pPr>
              <w:rPr>
                <w:sz w:val="20"/>
                <w:szCs w:val="20"/>
              </w:rPr>
            </w:pPr>
          </w:p>
        </w:tc>
        <w:tc>
          <w:tcPr>
            <w:tcW w:w="3827" w:type="dxa"/>
            <w:vMerge/>
            <w:tcBorders>
              <w:top w:val="nil"/>
              <w:left w:val="single" w:sz="5" w:space="0" w:color="CFCFCF"/>
              <w:bottom w:val="single" w:sz="5" w:space="0" w:color="CFCFCF"/>
              <w:right w:val="single" w:sz="5" w:space="0" w:color="CFCFCF"/>
            </w:tcBorders>
          </w:tcPr>
          <w:p w:rsidR="00180C5D" w:rsidRPr="00D940FA" w:rsidRDefault="00180C5D">
            <w:pPr>
              <w:rPr>
                <w:sz w:val="20"/>
                <w:szCs w:val="20"/>
              </w:rPr>
            </w:pP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Негізгі орта білім (жалпы негізгі)</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Орта білім (жалпы орта)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0100000 –Білім беру</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Мектепке дейінгі білім беру және тәрбиелеу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Әдебиет (оқыту тілдері бойынша)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Тәрбие жұмысын ұйымдастыру (деңгей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Дене тәрбиесі және спорт</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Кәсіптік білім беру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Бастауыш білім беру*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Бейнелеу өнері және сызу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Технология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Музыкалық білім беру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Өмір сүру қауіпсіздігі және валеология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Білім ұйымдарындағы лаборант</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Негізгі орта білім беру*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Исламтану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тарихы</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тарихы</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тарихы</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тарихы</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0200000 – Құқық</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0201000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Құқықтану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Құқық негіздері</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Дүниежүзі тарихы</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0202000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Құқық қорғау қызметі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тарихы</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Дүниежүзі тарихы</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0203000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Патенттану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Құқық негіздері</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Дүниежүзі тарихы</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0300000 – Медицина, фармацевтика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Емдеу 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Медбикелік іс</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Гигиена және эпидемиология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Стоматология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Зертханалық диагностика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Фармация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Ортопедиялық стоматология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Медициналық оптика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0400000 – Өнер және мәдениет</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Кітапхана 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Әдебиет (оқыту тілдері бойынша)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Әдебиет (оқыту тілдері бойынша)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Дизайн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Әлеуметтік-мәдени қызмет және халықтық көркем өнер шығармашылығы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Аспаптық орындау және музыкалық өнер эстрадасы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Хор дирижері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Музыка теориясы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Ән салу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Хореография өнері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Актерлік өнер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Цирк өнері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Театр-декорация өнері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Кескіндеу, мүсін және графика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Сәнді-қолданбалы және халықтық кәсіпшілік өнері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Қайта қалпына келтіріп жөндеу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Зергерлік іс (салалары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Әртіс орындаушы, концертті</w:t>
            </w:r>
            <w:proofErr w:type="gramStart"/>
            <w:r w:rsidRPr="00D940FA">
              <w:rPr>
                <w:color w:val="000000"/>
                <w:sz w:val="20"/>
                <w:szCs w:val="20"/>
                <w:lang w:val="ru-RU"/>
              </w:rPr>
              <w:t>к</w:t>
            </w:r>
            <w:proofErr w:type="gramEnd"/>
            <w:r w:rsidRPr="00D940FA">
              <w:rPr>
                <w:color w:val="000000"/>
                <w:sz w:val="20"/>
                <w:szCs w:val="20"/>
                <w:lang w:val="ru-RU"/>
              </w:rPr>
              <w:t xml:space="preserve"> бағдарламалардың дыбыс операторы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Өнеркәсіп өндірісінің дизайны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Ландшафтік дизайны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Құрылыстағы дизайн</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Интерьер дизайны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lastRenderedPageBreak/>
              <w:t>0500000 - Қызмет көрсету, экономика және басқару</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Әлеуметтік жұмыс</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тарихы</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Дүниежүзі тарихы</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Телекоммуникациялық құралдармен тұрмыстық техникаларды жөндеу және қызмет көрсету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Cлесарлық іс</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Бұйымдарды химиялық тазалау және бояу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Фото 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Шаштараз ө</w:t>
            </w:r>
            <w:proofErr w:type="gramStart"/>
            <w:r w:rsidRPr="00D940FA">
              <w:rPr>
                <w:color w:val="000000"/>
                <w:sz w:val="20"/>
                <w:szCs w:val="20"/>
                <w:lang w:val="ru-RU"/>
              </w:rPr>
              <w:t>нері ж</w:t>
            </w:r>
            <w:proofErr w:type="gramEnd"/>
            <w:r w:rsidRPr="00D940FA">
              <w:rPr>
                <w:color w:val="000000"/>
                <w:sz w:val="20"/>
                <w:szCs w:val="20"/>
                <w:lang w:val="ru-RU"/>
              </w:rPr>
              <w:t>әне сәндік косметика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Қонақ үйі шаруашылығына қызмет көрсетуді ұйымдастыру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Тамақтандыруды ұйымдастыру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Аяқ киім 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Іс қағаздарын жүргізу және мұрағаттану (салалары және қолдану аясы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Әдебиет (оқыту тілдері бойынша)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 немесе орыс тілі</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Туризм (салалары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География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География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Аудармашы 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Шетел тілі</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Шетел тілі</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Маркетинг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Бағалау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Менеджмент (салалар және қолдану аясы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Қаржы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Статистика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Есеп және аудит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Экономика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Логистика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0521000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Қонақ үй бизнесі: отель/ мейрамхананы басқару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0522000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Іс-шараларды ұйымдастыру және қызмет көрсету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0600000 – Метрология, стандарттау және сертификаттау</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0601000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Метрология, стандарттау және сертификаттау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0602000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Сапаны бақылау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0603000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Бұзбайтын бақылаудың салалары мен түрлері бойынша бұзбайтын бақылау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0700000 - Геология, тау-кен өнеркәсібі және пайдалы қазбаларды өндіру</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Геологиялық түсіру, пайдалы қазбалардың кен орындарын іздеу және барлау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Пайдалы қазбалар кен орындарын барлау технологиясы мен техникасы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Гидрогеология және инженерлік геология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Пайдалы қазбалардың кен орындарын іздеу мен барлаудың геофизикалық әдістері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Пайдалы қазбалардың кен орындарын жер астында өңдеу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Пайдалы қазбаларды ашық түрде қазу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 xml:space="preserve">Тау-кен электромеханикалық жабдықтарына техникалық қызмет көрсету </w:t>
            </w:r>
            <w:r w:rsidRPr="00D940FA">
              <w:rPr>
                <w:color w:val="000000"/>
                <w:sz w:val="20"/>
                <w:szCs w:val="20"/>
              </w:rPr>
              <w:lastRenderedPageBreak/>
              <w:t>және жөндеу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0708000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Пайдалы қазбаларды байыту (көмірмен байыту)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Пайдалы қазбаларды байыту (кен байыту)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Ашық кеніштің электр-механикалық жабдықтарына техникалық қызмет көрсету және жөндеу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Маркшейдерлік іс</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Жер асты құбырларының құрылысы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0713000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Геодезия және картография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0800000 - Мұнай-газ және химия өндірісі</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Мұнай мен газ ұңғымаларын бұрғылау және бұрғылау жұмыстарының технологиясы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Мұнай-газ құбырлары мен мұнай газ қоймаларының құрылысы және оларды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Компрессорлық станциялар мен жерасты құбырларының электр жүйесін жөндеу және қызмет көрсету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Технологиялық жабдықтар мен құбырларды монтаждау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Мұнай мен газды сақтау және тасымалдау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 xml:space="preserve">Ұңғымаларды мұнай мен </w:t>
            </w:r>
            <w:proofErr w:type="gramStart"/>
            <w:r w:rsidRPr="00D940FA">
              <w:rPr>
                <w:color w:val="000000"/>
                <w:sz w:val="20"/>
                <w:szCs w:val="20"/>
                <w:lang w:val="ru-RU"/>
              </w:rPr>
              <w:t>газ</w:t>
            </w:r>
            <w:proofErr w:type="gramEnd"/>
            <w:r w:rsidRPr="00D940FA">
              <w:rPr>
                <w:color w:val="000000"/>
                <w:sz w:val="20"/>
                <w:szCs w:val="20"/>
                <w:lang w:val="ru-RU"/>
              </w:rPr>
              <w:t>ға сынау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Мұнай және газ кәсіпшілігінің техникалық жабдықтарын жөндеу және қызмет көрсету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Мұнай өңдеу және химия өнеркәсібі кәсіпорындарының жабдықтарына техникалық қызмет көрсету және оларды жөндеу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Мұнай және газ кен орындарын пайдалану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Мұнай-газ құбырларын, мұнай-газ қоймалары мен жанар май құю станцияларын салу және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Химиялық талшықтар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Резеңке-техникалық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Шина өнді</w:t>
            </w:r>
            <w:proofErr w:type="gramStart"/>
            <w:r w:rsidRPr="00D940FA">
              <w:rPr>
                <w:color w:val="000000"/>
                <w:sz w:val="20"/>
                <w:szCs w:val="20"/>
                <w:lang w:val="ru-RU"/>
              </w:rPr>
              <w:t>р</w:t>
            </w:r>
            <w:proofErr w:type="gramEnd"/>
            <w:r w:rsidRPr="00D940FA">
              <w:rPr>
                <w:color w:val="000000"/>
                <w:sz w:val="20"/>
                <w:szCs w:val="20"/>
                <w:lang w:val="ru-RU"/>
              </w:rPr>
              <w:t>ісі және вулканизация процесі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Полимер технологиясының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Тұтқыр және сусымалы материалдардың химиялық өндірісінің машиналары мен жабдықтарын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Химиялық технология және өндіріс (бейіні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Кокс-химия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Химиялық өндіріс технологиясы (бейіні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Мұнай мен газды қайта өңдеу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Изотоптарды бөлу технологиясы мен вакуумдық техника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Мұнай және газ өндіру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0822000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Кен орындарын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Химиялық инжиниринг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Бұрғылау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Газ инжинирингі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Өнеркәсіп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Ауыр өнеркәсіп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БӨА инжинирингі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0829000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Энергетиканы қайта өңдеу және электроэнергетикалық инжиниринг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0830000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Электрлік инжиниринг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0831000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 xml:space="preserve">Қиын балқитын бейметалл және силикатты материалдар </w:t>
            </w:r>
            <w:proofErr w:type="gramStart"/>
            <w:r w:rsidRPr="00D940FA">
              <w:rPr>
                <w:color w:val="000000"/>
                <w:sz w:val="20"/>
                <w:szCs w:val="20"/>
                <w:lang w:val="ru-RU"/>
              </w:rPr>
              <w:t>мен б</w:t>
            </w:r>
            <w:proofErr w:type="gramEnd"/>
            <w:r w:rsidRPr="00D940FA">
              <w:rPr>
                <w:color w:val="000000"/>
                <w:sz w:val="20"/>
                <w:szCs w:val="20"/>
                <w:lang w:val="ru-RU"/>
              </w:rPr>
              <w:t>ұйымдардың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0900000 - Энергетика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 станциялары мен желілерінің (түрлері бойынша) электр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Электрмен жабдықтау (салалары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 энергетикасы (салалары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жол электротехникалық жүйелерін электрмен жабдықтау, пайдалану, техникалық қызмет көрсету және жөндеу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Энергетикалық көлік қондырғысын пайдалану (көлік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Жылу электр станцияларының жылу энергетикалық қондырғылары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Техникалық жылу жабдықтары және жылумен жабдықтау жүйелері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Электр станцияларында су, отын және майлау материалдары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Ядролық реакторлар және энергетикалық қондырғылар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Электрлік және электромеханикалық жабдықтар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Электромеханикалық құралдарды техникалық пайдалану, қызмет көрсету және жөндеу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Электротехнология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Энергоменеджмент</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Энергоаудит</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Гидроэнергетика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Гибрид энергиясы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Дәстүрлі энергетика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Жаңартылатын энергетика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Жоғары кернеу желісі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0920000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Төменгі кернеу желісі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1000000 - Металлургия және машина жасау</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Доменді пештерге қызмет көрсету және оларды жөндеу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 xml:space="preserve">Қара металл металлургиясы (түрлері </w:t>
            </w:r>
            <w:r w:rsidRPr="00D940FA">
              <w:rPr>
                <w:color w:val="000000"/>
                <w:sz w:val="20"/>
                <w:szCs w:val="20"/>
                <w:lang w:val="ru-RU"/>
              </w:rPr>
              <w:lastRenderedPageBreak/>
              <w:t>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1003000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Түсті металлдар металлургиясы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Құю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Болаттарды пештен тыс өңдеу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Металл өңдеу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Отқа төзімді заттар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Композициялық және ұнтақты материалдар, жабындар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Прокаттау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Құбыр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Автоматтық тізбектер және агрегаттық станоктар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Икемді автоматтық тізбектер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Механикалық өңдеу, өлшеу- бақылау құралдары және өндірістегі автоматика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Машина жасау технологиясы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 xml:space="preserve">Машина жасаудағы </w:t>
            </w:r>
            <w:proofErr w:type="gramStart"/>
            <w:r w:rsidRPr="00D940FA">
              <w:rPr>
                <w:color w:val="000000"/>
                <w:sz w:val="20"/>
                <w:szCs w:val="20"/>
                <w:lang w:val="ru-RU"/>
              </w:rPr>
              <w:t>монтаж ж</w:t>
            </w:r>
            <w:proofErr w:type="gramEnd"/>
            <w:r w:rsidRPr="00D940FA">
              <w:rPr>
                <w:color w:val="000000"/>
                <w:sz w:val="20"/>
                <w:szCs w:val="20"/>
                <w:lang w:val="ru-RU"/>
              </w:rPr>
              <w:t>әне автомобильдерді сынау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Өнеркәсіптік механика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Дәл машина жасау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Механикалық өңдеу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Автомобиль құрылысы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1100000 - Көлік (салалары бойынша)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Ұшу аппараттарының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Авиациялық аспаптар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Кеме жасау және кеме машиналары мен механизмдеріне техникалық қызмет көрсету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Теңіз техникасын электр-радио монтаждаушы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Қала электр көліктерін пайдалану, техникалық қызмет көрсету және жөндеу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жол жылжымалы құрамының өндірісі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Көтергіш- көлік, құрылыс- жол машиналары мен жабдықтарын техникалық пайдалану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жол жылжымалы құрамдарын пайдалану, жөндеу және оларға техникалық қызмет көрсету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Токарлық іс және металл өңдеу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 xml:space="preserve">Жүк </w:t>
            </w:r>
            <w:proofErr w:type="gramStart"/>
            <w:r w:rsidRPr="00D940FA">
              <w:rPr>
                <w:color w:val="000000"/>
                <w:sz w:val="20"/>
                <w:szCs w:val="20"/>
                <w:lang w:val="ru-RU"/>
              </w:rPr>
              <w:t>к</w:t>
            </w:r>
            <w:proofErr w:type="gramEnd"/>
            <w:r w:rsidRPr="00D940FA">
              <w:rPr>
                <w:color w:val="000000"/>
                <w:sz w:val="20"/>
                <w:szCs w:val="20"/>
                <w:lang w:val="ru-RU"/>
              </w:rPr>
              <w:t>өтергіш машиналар және транспортерлер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Ұсталық тығыздау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Өнеркәсі</w:t>
            </w:r>
            <w:proofErr w:type="gramStart"/>
            <w:r w:rsidRPr="00D940FA">
              <w:rPr>
                <w:color w:val="000000"/>
                <w:sz w:val="20"/>
                <w:szCs w:val="20"/>
                <w:lang w:val="ru-RU"/>
              </w:rPr>
              <w:t>п</w:t>
            </w:r>
            <w:proofErr w:type="gramEnd"/>
            <w:r w:rsidRPr="00D940FA">
              <w:rPr>
                <w:color w:val="000000"/>
                <w:sz w:val="20"/>
                <w:szCs w:val="20"/>
                <w:lang w:val="ru-RU"/>
              </w:rPr>
              <w:t xml:space="preserve"> машиналары мен жабдықтарын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Металлургиядағы машиналар және жабдықтар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Дәнекерлеу 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1115000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Өндірістердегі электромеханикалық жабдықтар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Геология барлау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Электроникалық техника өнді</w:t>
            </w:r>
            <w:proofErr w:type="gramStart"/>
            <w:r w:rsidRPr="00D940FA">
              <w:rPr>
                <w:color w:val="000000"/>
                <w:sz w:val="20"/>
                <w:szCs w:val="20"/>
                <w:lang w:val="ru-RU"/>
              </w:rPr>
              <w:t>р</w:t>
            </w:r>
            <w:proofErr w:type="gramEnd"/>
            <w:r w:rsidRPr="00D940FA">
              <w:rPr>
                <w:color w:val="000000"/>
                <w:sz w:val="20"/>
                <w:szCs w:val="20"/>
                <w:lang w:val="ru-RU"/>
              </w:rPr>
              <w:t>ісіне арналған жабдықтар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Тамақ, сауда және ет өнеркәсібі кәсіпорындарының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Тоңазытқыш-компрессор машиналары және қондырғылары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Технологиялық машиналар мен жабдықтарға техникалық қызмет көрсету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1121000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Медициналық техниканы монтаждау, техникалық қызмет көрсету жә</w:t>
            </w:r>
            <w:proofErr w:type="gramStart"/>
            <w:r w:rsidRPr="00D940FA">
              <w:rPr>
                <w:color w:val="000000"/>
                <w:sz w:val="20"/>
                <w:szCs w:val="20"/>
                <w:lang w:val="ru-RU"/>
              </w:rPr>
              <w:t>не ж</w:t>
            </w:r>
            <w:proofErr w:type="gramEnd"/>
            <w:r w:rsidRPr="00D940FA">
              <w:rPr>
                <w:color w:val="000000"/>
                <w:sz w:val="20"/>
                <w:szCs w:val="20"/>
                <w:lang w:val="ru-RU"/>
              </w:rPr>
              <w:t>өндеу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1122000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Әскери іс және қауіпсіздік</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120000 – Өндіру, монтаждау, пайдалану және жөндеу (салалар бойынша). Көлікті пайдалану</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Автомобиль көлігіне қызмет көрсету, жөндеу және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Тасымалдауды ұйымдастыру және көлікте қозғалысты басқару (салалар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жол көлігінде тасымалдауды ұйымдастыру және қозғалысты басқару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Су көлігін пайдалану (бейіні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Әуе көліктерінің қозғалысын басқару және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Жол қозғалысын ұйымдастыру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Талшықты материалдарды өңдеу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Иіру және тұту өндірісінің технологиясы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Тоқыма өндірісі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Мата емес тоқыма материалдар өнді</w:t>
            </w:r>
            <w:proofErr w:type="gramStart"/>
            <w:r w:rsidRPr="00D940FA">
              <w:rPr>
                <w:color w:val="000000"/>
                <w:sz w:val="20"/>
                <w:szCs w:val="20"/>
                <w:lang w:val="ru-RU"/>
              </w:rPr>
              <w:t>р</w:t>
            </w:r>
            <w:proofErr w:type="gramEnd"/>
            <w:r w:rsidRPr="00D940FA">
              <w:rPr>
                <w:color w:val="000000"/>
                <w:sz w:val="20"/>
                <w:szCs w:val="20"/>
                <w:lang w:val="ru-RU"/>
              </w:rPr>
              <w:t>ісінің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Тігін өндірісі және киімдерді модельдеу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Аяқ киім өндірісі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Аң терісі мен қой терісі бұйымдары өндірісінің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Трикотаж, тоқыма, галантерея бұйымдары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Жеңіл өнеркәсіпті ұйымдастыру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Элеватор, ұн тартатын, жармалық және құрама жем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Темекі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Тамақ өнеркәсібі кәсіпорындарының жабдықтары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Нан пісіру, макарон және кондитер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Қант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Балық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Консервілер және тағам концентраттары өнді</w:t>
            </w:r>
            <w:proofErr w:type="gramStart"/>
            <w:r w:rsidRPr="00D940FA">
              <w:rPr>
                <w:color w:val="000000"/>
                <w:sz w:val="20"/>
                <w:szCs w:val="20"/>
                <w:lang w:val="ru-RU"/>
              </w:rPr>
              <w:t>р</w:t>
            </w:r>
            <w:proofErr w:type="gramEnd"/>
            <w:r w:rsidRPr="00D940FA">
              <w:rPr>
                <w:color w:val="000000"/>
                <w:sz w:val="20"/>
                <w:szCs w:val="20"/>
                <w:lang w:val="ru-RU"/>
              </w:rPr>
              <w:t>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Сыра, алкогольсіз және спиртті ішімдіктер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1224000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Сүт тағамдарының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Ет және ет тағамдарының өндірісі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Тамақтандыру кәсіпорындарының өнімдерін өндіру технологиясы және оны ұйымдастыру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Полиграфия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Кәбіл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1229000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Құрал жасау (салалары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Тоңмай және тоңмай алмастырғыштар технологиясы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Экологиялық қондырғыларды пайдалану және қызмет көрсету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Шыныталшық және шыныдан жасалған заттар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Фарфор және фаянс бұйымдарын дайындау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Керамикалық өндіріс</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Әрлеу өндірісі (бейін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Тері және үлбірді химиялық өңдеу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Жеміс-жидектер мен көкөністерді сақтау және қайта өңдеу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1238000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Әуе жол кемесіне жерде қызмет көрсету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lang w:val="ru-RU"/>
              </w:rPr>
              <w:t>1300000 – Байланыс, телекоммуникация жә</w:t>
            </w:r>
            <w:proofErr w:type="gramStart"/>
            <w:r w:rsidRPr="00D940FA">
              <w:rPr>
                <w:color w:val="000000"/>
                <w:sz w:val="20"/>
                <w:szCs w:val="20"/>
                <w:lang w:val="ru-RU"/>
              </w:rPr>
              <w:t>не</w:t>
            </w:r>
            <w:proofErr w:type="gramEnd"/>
            <w:r w:rsidRPr="00D940FA">
              <w:rPr>
                <w:color w:val="000000"/>
                <w:sz w:val="20"/>
                <w:szCs w:val="20"/>
                <w:lang w:val="ru-RU"/>
              </w:rPr>
              <w:t xml:space="preserve"> ақпараттық технология. </w:t>
            </w:r>
            <w:r w:rsidRPr="00D940FA">
              <w:rPr>
                <w:color w:val="000000"/>
                <w:sz w:val="20"/>
                <w:szCs w:val="20"/>
              </w:rPr>
              <w:t>Электрондық техника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Электорондық аспаптар және құрылғылар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Автоматтандыру және басқару (бейіні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Автоматика, телемеханика және темір жол көлігінде қозғалысты басқару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Есептеу техникасы және бағдарламалық қамтамасыз ету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Ақпараттық жүйелер (қолданылу саласы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Радиоэлектроника және байланыс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Электр байланысы мен сымдық таратудың желілік құрылыстарын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Автоматтандырылған байланыс жүйелерін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Оптикалық және электрондық жабдық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Көліктік (көлік түрлері бойынша) радиоэлектрондық жабдықтарды техникалық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жол көлігінің жедел технологиялық байланысының құрылғыларын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Компьютерлік желілер және телекоммуникациялар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Информатика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Бағдарламалау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Информатика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Есептеу техникасы және компьютерлік жабдықтар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Ақпараттық қауіпсіздігі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 xml:space="preserve">Микроэлектроника және мобильді </w:t>
            </w:r>
            <w:r w:rsidRPr="00D940FA">
              <w:rPr>
                <w:color w:val="000000"/>
                <w:sz w:val="20"/>
                <w:szCs w:val="20"/>
              </w:rPr>
              <w:lastRenderedPageBreak/>
              <w:t>құрылғылар</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1400000 – Құрылыс және коммуналдық шаруашылық</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Ғимараттар мен құрылыстарды салу және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Жол-құрылыс машиналарын техникалық пайдалану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Ішкі санитарлық-техникалық құрылғыларды, желдеткіштерді және инженерлік жүйелерді монтаждау және пайдалану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Сумен жабдықтау және су бұру жүйелерінің тазартқыш құрылыстары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Газбен жабдықтау жабдықтары мен жүйелерін монтаждау және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Магистралдық жергілікті және желілік құбырларды монтаждау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Гидротехникалық құрылыс</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Қалалық қатынас жолдарын салу және пайдалану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жол құрылысы, жол және жол шаруашылығы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Автомобиль жолдарын және әуеайлақтарды салу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Көпірлер мен көлік тоннелдері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Құрылыс бұйымдары мен конструкцияларының өндірісі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Темір бетон және металл бұйымдары өндірісі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Жиhаз өндірісі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Лифт шаруашылығы және эскалаторлар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Қалдықтарды қайта өңдеу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Азаматтық ғимараттар интерьерінің дизайны, оларды қалпына келтіру, қайта жаңарту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Сәулет</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 шығармашылық емтихан</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Құрылыс механикасы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1420000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Жылыту, кондиционерлеу және желдету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1421000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Сумен жабдықтау және су бұру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1500000 - Ауыл шаруашылығы, ветеринария және экология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Ауыл шаруашылығы техникасына техникалық қызмет көрсету және оларды жөндеу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Агрономия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Өсімдік шаруашылығы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Фермер қожалығы (бейіні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Балық шаруашылығы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Аңшылық және аң өсіру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Балара өсіру және жібек шаруашылығы</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1508000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Орман шаруашылығы, бақ-саябақ және ландшафт құрылысы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1509000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Экология және табиғатты қорғау қызметі (түрлері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1510000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Ауыл шаруашылығын механикаландыру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1511000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Жерге орналастыру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1512000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Зоотехния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1513000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Ветеринария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Биология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1514000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Экология және табиғат ресурстарын тиімді пайдалану (салалары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Химия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1515000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Гидрология және метеорология</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География</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География</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1516000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Өрт қауіпсіздігі</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1517000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Төтенше жағдайларда қорғау (бейіні бойынша)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1518000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Ауыл шаруашылығын электрлендіру және автоматтандыру</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Математика</w:t>
            </w:r>
          </w:p>
        </w:tc>
      </w:tr>
      <w:tr w:rsidR="00180C5D" w:rsidRPr="00D940FA" w:rsidTr="00C6455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1519000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Мехатроника</w:t>
            </w:r>
          </w:p>
        </w:tc>
        <w:tc>
          <w:tcPr>
            <w:tcW w:w="2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Физика</w:t>
            </w:r>
          </w:p>
        </w:tc>
      </w:tr>
    </w:tbl>
    <w:p w:rsidR="00C563BC" w:rsidRPr="00D940FA" w:rsidRDefault="008426BE">
      <w:pPr>
        <w:spacing w:after="0"/>
        <w:jc w:val="both"/>
        <w:rPr>
          <w:color w:val="000000"/>
          <w:sz w:val="20"/>
          <w:szCs w:val="20"/>
          <w:lang w:val="kk-KZ"/>
        </w:rPr>
      </w:pPr>
      <w:r w:rsidRPr="00D940FA">
        <w:rPr>
          <w:color w:val="000000"/>
          <w:sz w:val="20"/>
          <w:szCs w:val="20"/>
        </w:rPr>
        <w:t>     </w:t>
      </w:r>
    </w:p>
    <w:p w:rsidR="00180C5D" w:rsidRPr="00D940FA" w:rsidRDefault="008426BE">
      <w:pPr>
        <w:spacing w:after="0"/>
        <w:jc w:val="both"/>
        <w:rPr>
          <w:sz w:val="20"/>
          <w:szCs w:val="20"/>
          <w:lang w:val="kk-KZ"/>
        </w:rPr>
      </w:pPr>
      <w:r w:rsidRPr="00D940FA">
        <w:rPr>
          <w:color w:val="000000"/>
          <w:sz w:val="20"/>
          <w:szCs w:val="20"/>
          <w:lang w:val="kk-KZ"/>
        </w:rPr>
        <w:t xml:space="preserve"> Ескертпе*: бейіндік пәннің атауын білім беру ұйымы берілетін мамандық бойынша біліктілігіне байланысты анықтайды.</w:t>
      </w:r>
    </w:p>
    <w:tbl>
      <w:tblPr>
        <w:tblW w:w="0" w:type="auto"/>
        <w:tblCellSpacing w:w="0" w:type="auto"/>
        <w:tblLook w:val="04A0" w:firstRow="1" w:lastRow="0" w:firstColumn="1" w:lastColumn="0" w:noHBand="0" w:noVBand="1"/>
      </w:tblPr>
      <w:tblGrid>
        <w:gridCol w:w="5920"/>
        <w:gridCol w:w="3857"/>
      </w:tblGrid>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pPr>
              <w:spacing w:after="0"/>
              <w:jc w:val="center"/>
              <w:rPr>
                <w:sz w:val="20"/>
                <w:szCs w:val="20"/>
                <w:lang w:val="kk-KZ"/>
              </w:rPr>
            </w:pPr>
            <w:r w:rsidRPr="00D940FA">
              <w:rPr>
                <w:color w:val="000000"/>
                <w:sz w:val="20"/>
                <w:szCs w:val="20"/>
                <w:lang w:val="kk-KZ"/>
              </w:rPr>
              <w:t> </w:t>
            </w:r>
          </w:p>
        </w:tc>
        <w:tc>
          <w:tcPr>
            <w:tcW w:w="4600" w:type="dxa"/>
            <w:tcMar>
              <w:top w:w="15" w:type="dxa"/>
              <w:left w:w="15" w:type="dxa"/>
              <w:bottom w:w="15" w:type="dxa"/>
              <w:right w:w="15" w:type="dxa"/>
            </w:tcMar>
            <w:vAlign w:val="center"/>
          </w:tcPr>
          <w:p w:rsidR="00C563BC" w:rsidRPr="00D940FA" w:rsidRDefault="00C563BC" w:rsidP="00D940FA">
            <w:pPr>
              <w:spacing w:after="0"/>
              <w:rPr>
                <w:color w:val="000000"/>
                <w:sz w:val="20"/>
                <w:szCs w:val="20"/>
                <w:lang w:val="kk-KZ"/>
              </w:rPr>
            </w:pPr>
          </w:p>
          <w:p w:rsidR="00C563BC" w:rsidRPr="00D940FA" w:rsidRDefault="00C563BC">
            <w:pPr>
              <w:spacing w:after="0"/>
              <w:jc w:val="center"/>
              <w:rPr>
                <w:color w:val="000000"/>
                <w:sz w:val="20"/>
                <w:szCs w:val="20"/>
                <w:lang w:val="kk-KZ"/>
              </w:rPr>
            </w:pPr>
          </w:p>
          <w:p w:rsidR="00180C5D" w:rsidRPr="00D940FA" w:rsidRDefault="008426BE">
            <w:pPr>
              <w:spacing w:after="0"/>
              <w:jc w:val="center"/>
              <w:rPr>
                <w:sz w:val="20"/>
                <w:szCs w:val="20"/>
                <w:lang w:val="kk-KZ"/>
              </w:rPr>
            </w:pPr>
            <w:r w:rsidRPr="00D940FA">
              <w:rPr>
                <w:color w:val="000000"/>
                <w:sz w:val="20"/>
                <w:szCs w:val="20"/>
                <w:lang w:val="kk-KZ"/>
              </w:rPr>
              <w:t>Техникалық және кәсіптік</w:t>
            </w:r>
            <w:r w:rsidRPr="00D940FA">
              <w:rPr>
                <w:sz w:val="20"/>
                <w:szCs w:val="20"/>
                <w:lang w:val="kk-KZ"/>
              </w:rPr>
              <w:br/>
            </w:r>
            <w:r w:rsidRPr="00D940FA">
              <w:rPr>
                <w:color w:val="000000"/>
                <w:sz w:val="20"/>
                <w:szCs w:val="20"/>
                <w:lang w:val="kk-KZ"/>
              </w:rPr>
              <w:t>білімнің білім беру</w:t>
            </w:r>
            <w:r w:rsidRPr="00D940FA">
              <w:rPr>
                <w:sz w:val="20"/>
                <w:szCs w:val="20"/>
                <w:lang w:val="kk-KZ"/>
              </w:rPr>
              <w:br/>
            </w:r>
            <w:r w:rsidRPr="00D940FA">
              <w:rPr>
                <w:color w:val="000000"/>
                <w:sz w:val="20"/>
                <w:szCs w:val="20"/>
                <w:lang w:val="kk-KZ"/>
              </w:rPr>
              <w:t>бағдарламаларын іске асыратын</w:t>
            </w:r>
            <w:r w:rsidRPr="00D940FA">
              <w:rPr>
                <w:sz w:val="20"/>
                <w:szCs w:val="20"/>
                <w:lang w:val="kk-KZ"/>
              </w:rPr>
              <w:br/>
            </w:r>
            <w:r w:rsidRPr="00D940FA">
              <w:rPr>
                <w:color w:val="000000"/>
                <w:sz w:val="20"/>
                <w:szCs w:val="20"/>
                <w:lang w:val="kk-KZ"/>
              </w:rPr>
              <w:t>білім беру ұйымдарына оқуға</w:t>
            </w:r>
            <w:r w:rsidRPr="00D940FA">
              <w:rPr>
                <w:sz w:val="20"/>
                <w:szCs w:val="20"/>
                <w:lang w:val="kk-KZ"/>
              </w:rPr>
              <w:br/>
            </w:r>
            <w:r w:rsidRPr="00D940FA">
              <w:rPr>
                <w:color w:val="000000"/>
                <w:sz w:val="20"/>
                <w:szCs w:val="20"/>
                <w:lang w:val="kk-KZ"/>
              </w:rPr>
              <w:t>қабылдаудың үлгі қағидаларына</w:t>
            </w:r>
            <w:r w:rsidRPr="00D940FA">
              <w:rPr>
                <w:sz w:val="20"/>
                <w:szCs w:val="20"/>
                <w:lang w:val="kk-KZ"/>
              </w:rPr>
              <w:br/>
            </w:r>
            <w:r w:rsidRPr="00D940FA">
              <w:rPr>
                <w:color w:val="000000"/>
                <w:sz w:val="20"/>
                <w:szCs w:val="20"/>
                <w:lang w:val="kk-KZ"/>
              </w:rPr>
              <w:t>2-қосымша</w:t>
            </w:r>
          </w:p>
        </w:tc>
      </w:tr>
    </w:tbl>
    <w:p w:rsidR="00180C5D" w:rsidRPr="00D940FA" w:rsidRDefault="008426BE">
      <w:pPr>
        <w:spacing w:after="0"/>
        <w:rPr>
          <w:sz w:val="20"/>
          <w:szCs w:val="20"/>
          <w:lang w:val="kk-KZ"/>
        </w:rPr>
      </w:pPr>
      <w:bookmarkStart w:id="48" w:name="z61"/>
      <w:r w:rsidRPr="00D940FA">
        <w:rPr>
          <w:b/>
          <w:color w:val="000000"/>
          <w:sz w:val="20"/>
          <w:szCs w:val="20"/>
          <w:lang w:val="kk-KZ"/>
        </w:rPr>
        <w:t xml:space="preserve"> Арнаулы және (немесе) шығармашылық емтихандарды өткізу нысаны</w:t>
      </w:r>
    </w:p>
    <w:bookmarkEnd w:id="48"/>
    <w:p w:rsidR="00180C5D" w:rsidRPr="00D940FA" w:rsidRDefault="00C563BC">
      <w:pPr>
        <w:spacing w:after="0"/>
        <w:jc w:val="both"/>
        <w:rPr>
          <w:sz w:val="20"/>
          <w:szCs w:val="20"/>
          <w:lang w:val="kk-KZ"/>
        </w:rPr>
      </w:pPr>
      <w:r w:rsidRPr="00D940FA">
        <w:rPr>
          <w:color w:val="FF0000"/>
          <w:sz w:val="20"/>
          <w:szCs w:val="20"/>
          <w:lang w:val="kk-KZ"/>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5"/>
        <w:gridCol w:w="1978"/>
        <w:gridCol w:w="3158"/>
        <w:gridCol w:w="2421"/>
      </w:tblGrid>
      <w:tr w:rsidR="00180C5D" w:rsidRPr="00D940FA">
        <w:trPr>
          <w:trHeight w:val="30"/>
          <w:tblCellSpacing w:w="0" w:type="auto"/>
        </w:trPr>
        <w:tc>
          <w:tcPr>
            <w:tcW w:w="2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kk-KZ"/>
              </w:rPr>
            </w:pPr>
            <w:r w:rsidRPr="00D940FA">
              <w:rPr>
                <w:color w:val="000000"/>
                <w:sz w:val="20"/>
                <w:szCs w:val="20"/>
                <w:lang w:val="kk-KZ"/>
              </w:rPr>
              <w:t>Техникалық және кәсіптік білім мамандықтарының коды</w:t>
            </w:r>
          </w:p>
        </w:tc>
        <w:tc>
          <w:tcPr>
            <w:tcW w:w="22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Мамандықтың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Арнаулы және (немесе) шығармашылық емтихандарды өткізу нысаны</w:t>
            </w:r>
          </w:p>
        </w:tc>
      </w:tr>
      <w:tr w:rsidR="00180C5D" w:rsidRPr="00D940F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80C5D" w:rsidRPr="00D940FA" w:rsidRDefault="00180C5D">
            <w:pPr>
              <w:rPr>
                <w:sz w:val="20"/>
                <w:szCs w:val="20"/>
              </w:rPr>
            </w:pPr>
          </w:p>
        </w:tc>
        <w:tc>
          <w:tcPr>
            <w:tcW w:w="0" w:type="auto"/>
            <w:vMerge/>
            <w:tcBorders>
              <w:top w:val="nil"/>
              <w:left w:val="single" w:sz="5" w:space="0" w:color="CFCFCF"/>
              <w:bottom w:val="single" w:sz="5" w:space="0" w:color="CFCFCF"/>
              <w:right w:val="single" w:sz="5" w:space="0" w:color="CFCFCF"/>
            </w:tcBorders>
          </w:tcPr>
          <w:p w:rsidR="00180C5D" w:rsidRPr="00D940FA" w:rsidRDefault="00180C5D" w:rsidP="00C563BC">
            <w:pPr>
              <w:rPr>
                <w:sz w:val="20"/>
                <w:szCs w:val="20"/>
              </w:rPr>
            </w:pP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Негізгі орта (жалпы негізгі) білім базасында, бастауыш ("Хореография өнері" мамандығы (біліктілігі "Балет әртісі") білім базасында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ru-RU"/>
              </w:rPr>
            </w:pPr>
            <w:r w:rsidRPr="00D940FA">
              <w:rPr>
                <w:color w:val="000000"/>
                <w:sz w:val="20"/>
                <w:szCs w:val="20"/>
                <w:lang w:val="ru-RU"/>
              </w:rPr>
              <w:t>Орта (жалпы орта) бі</w:t>
            </w:r>
            <w:proofErr w:type="gramStart"/>
            <w:r w:rsidRPr="00D940FA">
              <w:rPr>
                <w:color w:val="000000"/>
                <w:sz w:val="20"/>
                <w:szCs w:val="20"/>
                <w:lang w:val="ru-RU"/>
              </w:rPr>
              <w:t>л</w:t>
            </w:r>
            <w:proofErr w:type="gramEnd"/>
            <w:r w:rsidRPr="00D940FA">
              <w:rPr>
                <w:color w:val="000000"/>
                <w:sz w:val="20"/>
                <w:szCs w:val="20"/>
                <w:lang w:val="ru-RU"/>
              </w:rPr>
              <w:t>ім базасында</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0100000 – Білім беру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Мектепке дейінгі білім беру және тәрбиелеу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Тәрбие жұмысын ұйымдастыру (деңгей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Дене тәрбиесі және спорт</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 Мамандандыру бойыншанормативтерді тапсыру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 Мамандандыру бойыншанормативтерді тапсыру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Кәсіптік білім беру (салалар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 xml:space="preserve">Кәсіби жарамдылықты анықтау үшін әңгімелесу, оның ішінде </w:t>
            </w:r>
            <w:r w:rsidRPr="00D940FA">
              <w:rPr>
                <w:color w:val="000000"/>
                <w:sz w:val="20"/>
                <w:szCs w:val="20"/>
              </w:rPr>
              <w:lastRenderedPageBreak/>
              <w:t>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lastRenderedPageBreak/>
              <w:t xml:space="preserve">Кәсіби жарамдылықты анықтау үшін әңгімелесу, </w:t>
            </w:r>
            <w:r w:rsidRPr="00D940FA">
              <w:rPr>
                <w:color w:val="000000"/>
                <w:sz w:val="20"/>
                <w:szCs w:val="20"/>
              </w:rPr>
              <w:lastRenderedPageBreak/>
              <w:t>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0105000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Бастауыш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Музыкалық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 Музыкалық шығарманы орындау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 Музыкалық шығарманы орындау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Өмір сүру қауіпсіздігі және валеология</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Білім беру ұйымдарындағы зертханашы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Негізгі орта білім беру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 оның ішінде педагогикалық жағдайды шешу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Исламтану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Теология</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жарамдылықты анықтау үшін әңгімелесу</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0300000 – Медицина, фармацевтика *</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FF0000"/>
                <w:sz w:val="20"/>
                <w:szCs w:val="20"/>
              </w:rPr>
              <w:t xml:space="preserve"> Ескерту. Бөлім алып тасталды – </w:t>
            </w:r>
            <w:proofErr w:type="gramStart"/>
            <w:r w:rsidRPr="00D940FA">
              <w:rPr>
                <w:color w:val="FF0000"/>
                <w:sz w:val="20"/>
                <w:szCs w:val="20"/>
              </w:rPr>
              <w:t>ҚР  Білім</w:t>
            </w:r>
            <w:proofErr w:type="gramEnd"/>
            <w:r w:rsidRPr="00D940FA">
              <w:rPr>
                <w:color w:val="FF0000"/>
                <w:sz w:val="20"/>
                <w:szCs w:val="20"/>
              </w:rPr>
              <w:t xml:space="preserve"> және ғылым министрінің 16.07.2019 № 305 (алғашқы ресми жарияланған күнінен кейін күнтізбелік он күн өткен соң қолданысқа енгізіледі) бұйрығымен.</w:t>
            </w:r>
          </w:p>
        </w:tc>
      </w:tr>
      <w:tr w:rsidR="00180C5D" w:rsidRPr="00D940F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0400000- Өнер және мәдениет</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Кітапхана ісі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Әдебиет бойынша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Әдебиет бойынша ауызша емтихан</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Дизайн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Әлеуметтік-мәдени қызмет және халықтық көркем өнер шығармашылығы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Экзерсис пен комбинация (немесе этюдтар және қойылымдар),</w:t>
            </w:r>
            <w:r w:rsidRPr="00D940FA">
              <w:rPr>
                <w:sz w:val="20"/>
                <w:szCs w:val="20"/>
              </w:rPr>
              <w:br/>
            </w:r>
            <w:r w:rsidRPr="00D940FA">
              <w:rPr>
                <w:color w:val="000000"/>
                <w:sz w:val="20"/>
                <w:szCs w:val="20"/>
              </w:rPr>
              <w:t>Шығармашылық қабілеттерін айқындау</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Экзерсис пен комбинация (немесе этюдтар және қойылымдар),</w:t>
            </w:r>
            <w:r w:rsidRPr="00D940FA">
              <w:rPr>
                <w:sz w:val="20"/>
                <w:szCs w:val="20"/>
              </w:rPr>
              <w:br/>
            </w:r>
            <w:r w:rsidRPr="00D940FA">
              <w:rPr>
                <w:color w:val="000000"/>
                <w:sz w:val="20"/>
                <w:szCs w:val="20"/>
              </w:rPr>
              <w:t>Шығармашылық қабілеттерін айқындау</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Аспаптық орындау және музыкалық өнер эстрадасы (түрлері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Хор дирижері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0406000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Музыка теориясы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 xml:space="preserve">Сольфеджиодан ауызша емтихан, </w:t>
            </w:r>
            <w:r w:rsidRPr="00D940FA">
              <w:rPr>
                <w:color w:val="000000"/>
                <w:sz w:val="20"/>
                <w:szCs w:val="20"/>
              </w:rPr>
              <w:lastRenderedPageBreak/>
              <w:t>музыка әдебиетінен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lastRenderedPageBreak/>
              <w:t xml:space="preserve">Сольфеджиодан ауызша </w:t>
            </w:r>
            <w:r w:rsidRPr="00D940FA">
              <w:rPr>
                <w:color w:val="000000"/>
                <w:sz w:val="20"/>
                <w:szCs w:val="20"/>
              </w:rPr>
              <w:lastRenderedPageBreak/>
              <w:t>емтихан, музыка әдебиетінен ауызша емтихан</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0407000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Ән салу</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Хореография өнері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 (сыртқы сахналық және кәсіби физикалық параметрлері)</w:t>
            </w:r>
            <w:r w:rsidRPr="00D940FA">
              <w:rPr>
                <w:sz w:val="20"/>
                <w:szCs w:val="20"/>
              </w:rPr>
              <w:br/>
            </w:r>
            <w:r w:rsidRPr="00D940FA">
              <w:rPr>
                <w:color w:val="000000"/>
                <w:sz w:val="20"/>
                <w:szCs w:val="20"/>
              </w:rPr>
              <w:t>Сахналық қойылым (би үйлесімділігі, әртіс өнері, музыкалық-ырғақтық қабілеті)</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Кәсіби жарамдылық (сыртқы сахналық және кәсіби физикалық параметрлері)</w:t>
            </w:r>
            <w:r w:rsidRPr="00D940FA">
              <w:rPr>
                <w:sz w:val="20"/>
                <w:szCs w:val="20"/>
              </w:rPr>
              <w:br/>
            </w:r>
            <w:r w:rsidRPr="00D940FA">
              <w:rPr>
                <w:color w:val="000000"/>
                <w:sz w:val="20"/>
                <w:szCs w:val="20"/>
              </w:rPr>
              <w:t>Сахналық қойылым (би үйлесімділігі, әртіс өнері, музыкалық-ырғақтық қабілеті)</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0409000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Актерлік өнер</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Актерлік шеберлік, сахна тілі</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Актерлік шеберлік, сахна тілі</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Цирк өнері</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Акробатикажәнеи гимнастика, эквилибристика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Акробатика және гимнастика, эквилибристика</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0411000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Театр-декорация өнері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0412000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Кескіндеу, мүсін және графика (түрлері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0413000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Сәндік-қолданбалы өнері және халықтық кәсіпшілік (бейін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0414000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Қайта қалпына келтіріп жөндеу (салалар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0415000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Зергерлік ісі (салалары бойынша)</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және кескіндеме, композиция</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0416000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Әртіс орындаушы, концертті</w:t>
            </w:r>
            <w:proofErr w:type="gramStart"/>
            <w:r w:rsidRPr="00D940FA">
              <w:rPr>
                <w:color w:val="000000"/>
                <w:sz w:val="20"/>
                <w:szCs w:val="20"/>
                <w:lang w:val="ru-RU"/>
              </w:rPr>
              <w:t>к</w:t>
            </w:r>
            <w:proofErr w:type="gramEnd"/>
            <w:r w:rsidRPr="00D940FA">
              <w:rPr>
                <w:color w:val="000000"/>
                <w:sz w:val="20"/>
                <w:szCs w:val="20"/>
                <w:lang w:val="ru-RU"/>
              </w:rPr>
              <w:t xml:space="preserve"> бағдарламалардың дыбыс операторы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Музыкалық шығарма орындау, сольфеджиодан ауызша емтихан</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0417000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Өнеркәсіп өндірісінің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сызба</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 сызба</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0418000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Ландшафтік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0419000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Құрылыстағы дизайн</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w:t>
            </w:r>
          </w:p>
        </w:tc>
      </w:tr>
      <w:tr w:rsidR="00180C5D" w:rsidRPr="00D940FA">
        <w:trPr>
          <w:trHeight w:val="30"/>
          <w:tblCellSpacing w:w="0" w:type="auto"/>
        </w:trPr>
        <w:tc>
          <w:tcPr>
            <w:tcW w:w="2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0420000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Интерьер дизайны</w:t>
            </w:r>
          </w:p>
        </w:tc>
        <w:tc>
          <w:tcPr>
            <w:tcW w:w="4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Сурет</w:t>
            </w:r>
          </w:p>
        </w:tc>
      </w:tr>
    </w:tbl>
    <w:p w:rsidR="00180C5D" w:rsidRPr="00D940FA" w:rsidRDefault="00180C5D">
      <w:pPr>
        <w:spacing w:after="0"/>
        <w:rPr>
          <w:sz w:val="20"/>
          <w:szCs w:val="20"/>
        </w:rPr>
      </w:pPr>
    </w:p>
    <w:tbl>
      <w:tblPr>
        <w:tblW w:w="0" w:type="auto"/>
        <w:tblCellSpacing w:w="0" w:type="auto"/>
        <w:tblLook w:val="04A0" w:firstRow="1" w:lastRow="0" w:firstColumn="1" w:lastColumn="0" w:noHBand="0" w:noVBand="1"/>
      </w:tblPr>
      <w:tblGrid>
        <w:gridCol w:w="5920"/>
        <w:gridCol w:w="3857"/>
      </w:tblGrid>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 </w:t>
            </w:r>
          </w:p>
        </w:tc>
        <w:tc>
          <w:tcPr>
            <w:tcW w:w="4600" w:type="dxa"/>
            <w:tcMar>
              <w:top w:w="15" w:type="dxa"/>
              <w:left w:w="15" w:type="dxa"/>
              <w:bottom w:w="15" w:type="dxa"/>
              <w:right w:w="15" w:type="dxa"/>
            </w:tcMar>
            <w:vAlign w:val="center"/>
          </w:tcPr>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rsidP="00C6455F">
            <w:pPr>
              <w:spacing w:after="0"/>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rsidP="00D940FA">
            <w:pPr>
              <w:spacing w:after="0"/>
              <w:rPr>
                <w:color w:val="000000"/>
                <w:sz w:val="20"/>
                <w:szCs w:val="20"/>
                <w:lang w:val="kk-KZ"/>
              </w:rPr>
            </w:pPr>
          </w:p>
          <w:p w:rsidR="00180C5D" w:rsidRPr="00D940FA" w:rsidRDefault="008426BE">
            <w:pPr>
              <w:spacing w:after="0"/>
              <w:jc w:val="center"/>
              <w:rPr>
                <w:sz w:val="20"/>
                <w:szCs w:val="20"/>
                <w:lang w:val="kk-KZ"/>
              </w:rPr>
            </w:pPr>
            <w:r w:rsidRPr="00D940FA">
              <w:rPr>
                <w:color w:val="000000"/>
                <w:sz w:val="20"/>
                <w:szCs w:val="20"/>
                <w:lang w:val="kk-KZ"/>
              </w:rPr>
              <w:lastRenderedPageBreak/>
              <w:t>Техникалық және кәсіптік,</w:t>
            </w:r>
            <w:r w:rsidRPr="00D940FA">
              <w:rPr>
                <w:sz w:val="20"/>
                <w:szCs w:val="20"/>
                <w:lang w:val="kk-KZ"/>
              </w:rPr>
              <w:br/>
            </w:r>
            <w:r w:rsidRPr="00D940FA">
              <w:rPr>
                <w:color w:val="000000"/>
                <w:sz w:val="20"/>
                <w:szCs w:val="20"/>
                <w:lang w:val="kk-KZ"/>
              </w:rPr>
              <w:t>орта білімнен кейінгі білімнің</w:t>
            </w:r>
            <w:r w:rsidRPr="00D940FA">
              <w:rPr>
                <w:sz w:val="20"/>
                <w:szCs w:val="20"/>
                <w:lang w:val="kk-KZ"/>
              </w:rPr>
              <w:br/>
            </w:r>
            <w:r w:rsidRPr="00D940FA">
              <w:rPr>
                <w:color w:val="000000"/>
                <w:sz w:val="20"/>
                <w:szCs w:val="20"/>
                <w:lang w:val="kk-KZ"/>
              </w:rPr>
              <w:t>білім беру бағдарламаларын іске</w:t>
            </w:r>
            <w:r w:rsidRPr="00D940FA">
              <w:rPr>
                <w:sz w:val="20"/>
                <w:szCs w:val="20"/>
                <w:lang w:val="kk-KZ"/>
              </w:rPr>
              <w:br/>
            </w:r>
            <w:r w:rsidRPr="00D940FA">
              <w:rPr>
                <w:color w:val="000000"/>
                <w:sz w:val="20"/>
                <w:szCs w:val="20"/>
                <w:lang w:val="kk-KZ"/>
              </w:rPr>
              <w:t>асыратын білім беру</w:t>
            </w:r>
            <w:r w:rsidRPr="00D940FA">
              <w:rPr>
                <w:sz w:val="20"/>
                <w:szCs w:val="20"/>
                <w:lang w:val="kk-KZ"/>
              </w:rPr>
              <w:br/>
            </w:r>
            <w:r w:rsidRPr="00D940FA">
              <w:rPr>
                <w:color w:val="000000"/>
                <w:sz w:val="20"/>
                <w:szCs w:val="20"/>
                <w:lang w:val="kk-KZ"/>
              </w:rPr>
              <w:t>ұйымдарына оқуға</w:t>
            </w:r>
            <w:r w:rsidRPr="00D940FA">
              <w:rPr>
                <w:sz w:val="20"/>
                <w:szCs w:val="20"/>
                <w:lang w:val="kk-KZ"/>
              </w:rPr>
              <w:br/>
            </w:r>
            <w:r w:rsidRPr="00D940FA">
              <w:rPr>
                <w:color w:val="000000"/>
                <w:sz w:val="20"/>
                <w:szCs w:val="20"/>
                <w:lang w:val="kk-KZ"/>
              </w:rPr>
              <w:t>қабылдаудың үлгі</w:t>
            </w:r>
            <w:r w:rsidRPr="00D940FA">
              <w:rPr>
                <w:sz w:val="20"/>
                <w:szCs w:val="20"/>
                <w:lang w:val="kk-KZ"/>
              </w:rPr>
              <w:br/>
            </w:r>
            <w:r w:rsidRPr="00D940FA">
              <w:rPr>
                <w:color w:val="000000"/>
                <w:sz w:val="20"/>
                <w:szCs w:val="20"/>
                <w:lang w:val="kk-KZ"/>
              </w:rPr>
              <w:t>қағидаларына</w:t>
            </w:r>
            <w:r w:rsidRPr="00D940FA">
              <w:rPr>
                <w:sz w:val="20"/>
                <w:szCs w:val="20"/>
                <w:lang w:val="kk-KZ"/>
              </w:rPr>
              <w:br/>
            </w:r>
            <w:r w:rsidRPr="00D940FA">
              <w:rPr>
                <w:color w:val="000000"/>
                <w:sz w:val="20"/>
                <w:szCs w:val="20"/>
                <w:lang w:val="kk-KZ"/>
              </w:rPr>
              <w:t>3-қосымша</w:t>
            </w:r>
          </w:p>
        </w:tc>
      </w:tr>
    </w:tbl>
    <w:p w:rsidR="00180C5D" w:rsidRPr="00D940FA" w:rsidRDefault="008426BE">
      <w:pPr>
        <w:spacing w:after="0"/>
        <w:rPr>
          <w:sz w:val="20"/>
          <w:szCs w:val="20"/>
          <w:lang w:val="kk-KZ"/>
        </w:rPr>
      </w:pPr>
      <w:r w:rsidRPr="00D940FA">
        <w:rPr>
          <w:b/>
          <w:color w:val="000000"/>
          <w:sz w:val="20"/>
          <w:szCs w:val="20"/>
          <w:lang w:val="kk-KZ"/>
        </w:rPr>
        <w:lastRenderedPageBreak/>
        <w:t xml:space="preserve"> Орта білімнен кейінгі білім беру мамандықтарының бейіні бойынша жалпы білім беру пәндерінің тізбесі</w:t>
      </w:r>
    </w:p>
    <w:p w:rsidR="00180C5D" w:rsidRPr="00D940FA" w:rsidRDefault="00180C5D">
      <w:pPr>
        <w:spacing w:after="0"/>
        <w:jc w:val="both"/>
        <w:rPr>
          <w:sz w:val="20"/>
          <w:szCs w:val="20"/>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5"/>
        <w:gridCol w:w="2850"/>
        <w:gridCol w:w="2407"/>
      </w:tblGrid>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kk-KZ"/>
              </w:rPr>
            </w:pPr>
            <w:r w:rsidRPr="00D940FA">
              <w:rPr>
                <w:color w:val="000000"/>
                <w:sz w:val="20"/>
                <w:szCs w:val="20"/>
                <w:lang w:val="kk-KZ"/>
              </w:rPr>
              <w:t>Орта білімнен кейінгі білім беру мамандығының коды</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Мамандықтың атауы</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Жалпы орта білім базасында бейінді пән атауы</w:t>
            </w:r>
          </w:p>
        </w:tc>
      </w:tr>
      <w:tr w:rsidR="00180C5D" w:rsidRPr="00D940F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0100000 - Білім беру</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Дене тәрбиесі және спорт</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1 шығармашылық емтихан</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Кәсіптік білім беру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Бастауыш білім беру*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0108000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Музыкалық білім беру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1 шығармашылық емтихан</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0110000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Білім беру ұйымдарындағы лаборант</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0200000 - Құқық</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0201000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Құқықтану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Дүниежүзі тарихы</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0202000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Құқық қорғау қызметі</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Дүниежүзі тарихы</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0203000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Патенттеу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Дүниежүзі тарихы</w:t>
            </w:r>
          </w:p>
        </w:tc>
      </w:tr>
      <w:tr w:rsidR="00180C5D" w:rsidRPr="00D940F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0300000 - Медицина, фармацевтика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Емдеу ісі</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Медбикелік іс</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Гигиена және эпидемиология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Стоматология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Зертханалық диагностика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0306000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Фармация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Химия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0307000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Ортопедиялық стоматология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0308000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Медициналық оптика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r w:rsidR="00180C5D" w:rsidRPr="00D940F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0500000 - Қызмет көрсету, экономика және басқару</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0501000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Әлеуметтік жұмыс</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Дүниежүзі тарихы</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0507000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Қонақ үй шаруашылығына қызмет көрсетуді ұйымдастыру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0512000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Аудармашы ісі (түрлері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Шетел тілі</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Маркетинг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0514000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Бағалау</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Менеджмент (қолданылу салалары және аясы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0516000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Қаржы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0517013</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Статистика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0518000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Есеп және аудит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0519000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Экономика (салалар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t>1300000 - Байланыс, телекоммуникация жә</w:t>
            </w:r>
            <w:proofErr w:type="gramStart"/>
            <w:r w:rsidRPr="00D940FA">
              <w:rPr>
                <w:color w:val="000000"/>
                <w:sz w:val="20"/>
                <w:szCs w:val="20"/>
                <w:lang w:val="ru-RU"/>
              </w:rPr>
              <w:t>не</w:t>
            </w:r>
            <w:proofErr w:type="gramEnd"/>
            <w:r w:rsidRPr="00D940FA">
              <w:rPr>
                <w:color w:val="000000"/>
                <w:sz w:val="20"/>
                <w:szCs w:val="20"/>
                <w:lang w:val="ru-RU"/>
              </w:rPr>
              <w:t xml:space="preserve"> ақпараттық технология Электрондық техника</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1305000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Ақпараттық жүйелер (қолданылу саласы бойынша)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Математика</w:t>
            </w:r>
          </w:p>
        </w:tc>
      </w:tr>
      <w:tr w:rsidR="00180C5D" w:rsidRPr="00D940F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lang w:val="ru-RU"/>
              </w:rPr>
            </w:pPr>
            <w:r w:rsidRPr="00D940FA">
              <w:rPr>
                <w:color w:val="000000"/>
                <w:sz w:val="20"/>
                <w:szCs w:val="20"/>
                <w:lang w:val="ru-RU"/>
              </w:rPr>
              <w:lastRenderedPageBreak/>
              <w:t>1500000 - Ауыл шаруашылығы, ветеринария және экология</w:t>
            </w:r>
          </w:p>
        </w:tc>
      </w:tr>
      <w:tr w:rsidR="00180C5D" w:rsidRPr="00D940FA">
        <w:trPr>
          <w:trHeight w:val="30"/>
          <w:tblCellSpacing w:w="0" w:type="auto"/>
        </w:trPr>
        <w:tc>
          <w:tcPr>
            <w:tcW w:w="5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1513000</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Ветеринария</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Биология</w:t>
            </w:r>
          </w:p>
        </w:tc>
      </w:tr>
    </w:tbl>
    <w:p w:rsidR="00C563BC" w:rsidRPr="00D940FA" w:rsidRDefault="008426BE">
      <w:pPr>
        <w:spacing w:after="0"/>
        <w:jc w:val="both"/>
        <w:rPr>
          <w:color w:val="000000"/>
          <w:sz w:val="20"/>
          <w:szCs w:val="20"/>
          <w:lang w:val="kk-KZ"/>
        </w:rPr>
      </w:pPr>
      <w:r w:rsidRPr="00D940FA">
        <w:rPr>
          <w:color w:val="000000"/>
          <w:sz w:val="20"/>
          <w:szCs w:val="20"/>
        </w:rPr>
        <w:t xml:space="preserve">      </w:t>
      </w:r>
    </w:p>
    <w:p w:rsidR="00180C5D" w:rsidRPr="00D940FA" w:rsidRDefault="008426BE">
      <w:pPr>
        <w:spacing w:after="0"/>
        <w:jc w:val="both"/>
        <w:rPr>
          <w:color w:val="000000"/>
          <w:sz w:val="20"/>
          <w:szCs w:val="20"/>
          <w:lang w:val="kk-KZ"/>
        </w:rPr>
      </w:pPr>
      <w:r w:rsidRPr="00D940FA">
        <w:rPr>
          <w:color w:val="000000"/>
          <w:sz w:val="20"/>
          <w:szCs w:val="20"/>
          <w:lang w:val="kk-KZ"/>
        </w:rPr>
        <w:t>Ескертпе*: бейіндік пәннің атауын білім беру ұйымы мамандық бойынша берілетін біліктіліктің түріне қарай айқындайды.</w:t>
      </w:r>
    </w:p>
    <w:p w:rsidR="00C563BC" w:rsidRPr="00D940FA" w:rsidRDefault="00C563BC">
      <w:pPr>
        <w:spacing w:after="0"/>
        <w:jc w:val="both"/>
        <w:rPr>
          <w:color w:val="000000"/>
          <w:sz w:val="20"/>
          <w:szCs w:val="20"/>
          <w:lang w:val="kk-KZ"/>
        </w:rPr>
      </w:pPr>
    </w:p>
    <w:p w:rsidR="00C563BC" w:rsidRPr="00D940FA" w:rsidRDefault="00C563BC">
      <w:pPr>
        <w:spacing w:after="0"/>
        <w:jc w:val="both"/>
        <w:rPr>
          <w:color w:val="000000"/>
          <w:sz w:val="20"/>
          <w:szCs w:val="20"/>
          <w:lang w:val="kk-KZ"/>
        </w:rPr>
      </w:pPr>
    </w:p>
    <w:p w:rsidR="00C6455F" w:rsidRPr="00D940FA" w:rsidRDefault="00C6455F">
      <w:pPr>
        <w:spacing w:after="0"/>
        <w:jc w:val="both"/>
        <w:rPr>
          <w:color w:val="000000"/>
          <w:sz w:val="20"/>
          <w:szCs w:val="20"/>
          <w:lang w:val="kk-KZ"/>
        </w:rPr>
      </w:pPr>
    </w:p>
    <w:tbl>
      <w:tblPr>
        <w:tblW w:w="0" w:type="auto"/>
        <w:tblCellSpacing w:w="0" w:type="auto"/>
        <w:tblLook w:val="04A0" w:firstRow="1" w:lastRow="0" w:firstColumn="1" w:lastColumn="0" w:noHBand="0" w:noVBand="1"/>
      </w:tblPr>
      <w:tblGrid>
        <w:gridCol w:w="5920"/>
        <w:gridCol w:w="3857"/>
      </w:tblGrid>
      <w:tr w:rsidR="00180C5D" w:rsidRPr="00D940FA" w:rsidTr="00C6455F">
        <w:trPr>
          <w:trHeight w:val="30"/>
          <w:tblCellSpacing w:w="0" w:type="auto"/>
        </w:trPr>
        <w:tc>
          <w:tcPr>
            <w:tcW w:w="5920" w:type="dxa"/>
            <w:tcMar>
              <w:top w:w="15" w:type="dxa"/>
              <w:left w:w="15" w:type="dxa"/>
              <w:bottom w:w="15" w:type="dxa"/>
              <w:right w:w="15" w:type="dxa"/>
            </w:tcMar>
            <w:vAlign w:val="center"/>
          </w:tcPr>
          <w:p w:rsidR="00180C5D" w:rsidRPr="00D940FA" w:rsidRDefault="008426BE">
            <w:pPr>
              <w:spacing w:after="0"/>
              <w:jc w:val="center"/>
              <w:rPr>
                <w:sz w:val="20"/>
                <w:szCs w:val="20"/>
                <w:lang w:val="kk-KZ"/>
              </w:rPr>
            </w:pPr>
            <w:r w:rsidRPr="00D940FA">
              <w:rPr>
                <w:color w:val="000000"/>
                <w:sz w:val="20"/>
                <w:szCs w:val="20"/>
                <w:lang w:val="kk-KZ"/>
              </w:rPr>
              <w:t> </w:t>
            </w:r>
          </w:p>
        </w:tc>
        <w:tc>
          <w:tcPr>
            <w:tcW w:w="3857" w:type="dxa"/>
            <w:tcMar>
              <w:top w:w="15" w:type="dxa"/>
              <w:left w:w="15" w:type="dxa"/>
              <w:bottom w:w="15" w:type="dxa"/>
              <w:right w:w="15" w:type="dxa"/>
            </w:tcMar>
            <w:vAlign w:val="center"/>
          </w:tcPr>
          <w:p w:rsidR="00180C5D" w:rsidRPr="00D940FA" w:rsidRDefault="008426BE">
            <w:pPr>
              <w:spacing w:after="0"/>
              <w:jc w:val="center"/>
              <w:rPr>
                <w:sz w:val="20"/>
                <w:szCs w:val="20"/>
                <w:lang w:val="kk-KZ"/>
              </w:rPr>
            </w:pPr>
            <w:r w:rsidRPr="00D940FA">
              <w:rPr>
                <w:color w:val="000000"/>
                <w:sz w:val="20"/>
                <w:szCs w:val="20"/>
                <w:lang w:val="kk-KZ"/>
              </w:rPr>
              <w:t>Техникалық және кәсіптік,</w:t>
            </w:r>
            <w:r w:rsidRPr="00D940FA">
              <w:rPr>
                <w:sz w:val="20"/>
                <w:szCs w:val="20"/>
                <w:lang w:val="kk-KZ"/>
              </w:rPr>
              <w:br/>
            </w:r>
            <w:r w:rsidRPr="00D940FA">
              <w:rPr>
                <w:color w:val="000000"/>
                <w:sz w:val="20"/>
                <w:szCs w:val="20"/>
                <w:lang w:val="kk-KZ"/>
              </w:rPr>
              <w:t>орта білімнен кейінгі білімнің</w:t>
            </w:r>
            <w:r w:rsidRPr="00D940FA">
              <w:rPr>
                <w:sz w:val="20"/>
                <w:szCs w:val="20"/>
                <w:lang w:val="kk-KZ"/>
              </w:rPr>
              <w:br/>
            </w:r>
            <w:r w:rsidRPr="00D940FA">
              <w:rPr>
                <w:color w:val="000000"/>
                <w:sz w:val="20"/>
                <w:szCs w:val="20"/>
                <w:lang w:val="kk-KZ"/>
              </w:rPr>
              <w:t>білім беру бағдарламаларын іске</w:t>
            </w:r>
            <w:r w:rsidRPr="00D940FA">
              <w:rPr>
                <w:sz w:val="20"/>
                <w:szCs w:val="20"/>
                <w:lang w:val="kk-KZ"/>
              </w:rPr>
              <w:br/>
            </w:r>
            <w:r w:rsidRPr="00D940FA">
              <w:rPr>
                <w:color w:val="000000"/>
                <w:sz w:val="20"/>
                <w:szCs w:val="20"/>
                <w:lang w:val="kk-KZ"/>
              </w:rPr>
              <w:t>асыратын білім беру</w:t>
            </w:r>
            <w:r w:rsidRPr="00D940FA">
              <w:rPr>
                <w:sz w:val="20"/>
                <w:szCs w:val="20"/>
                <w:lang w:val="kk-KZ"/>
              </w:rPr>
              <w:br/>
            </w:r>
            <w:r w:rsidRPr="00D940FA">
              <w:rPr>
                <w:color w:val="000000"/>
                <w:sz w:val="20"/>
                <w:szCs w:val="20"/>
                <w:lang w:val="kk-KZ"/>
              </w:rPr>
              <w:t>ұйымдарына оқуға</w:t>
            </w:r>
            <w:r w:rsidRPr="00D940FA">
              <w:rPr>
                <w:sz w:val="20"/>
                <w:szCs w:val="20"/>
                <w:lang w:val="kk-KZ"/>
              </w:rPr>
              <w:br/>
            </w:r>
            <w:r w:rsidRPr="00D940FA">
              <w:rPr>
                <w:color w:val="000000"/>
                <w:sz w:val="20"/>
                <w:szCs w:val="20"/>
                <w:lang w:val="kk-KZ"/>
              </w:rPr>
              <w:t>қабылдаудың үлгі</w:t>
            </w:r>
            <w:r w:rsidRPr="00D940FA">
              <w:rPr>
                <w:sz w:val="20"/>
                <w:szCs w:val="20"/>
                <w:lang w:val="kk-KZ"/>
              </w:rPr>
              <w:br/>
            </w:r>
            <w:r w:rsidRPr="00D940FA">
              <w:rPr>
                <w:color w:val="000000"/>
                <w:sz w:val="20"/>
                <w:szCs w:val="20"/>
                <w:lang w:val="kk-KZ"/>
              </w:rPr>
              <w:t>қағидаларына</w:t>
            </w:r>
            <w:r w:rsidRPr="00D940FA">
              <w:rPr>
                <w:sz w:val="20"/>
                <w:szCs w:val="20"/>
                <w:lang w:val="kk-KZ"/>
              </w:rPr>
              <w:br/>
            </w:r>
            <w:r w:rsidRPr="00D940FA">
              <w:rPr>
                <w:color w:val="000000"/>
                <w:sz w:val="20"/>
                <w:szCs w:val="20"/>
                <w:lang w:val="kk-KZ"/>
              </w:rPr>
              <w:t>4-қосымша</w:t>
            </w:r>
          </w:p>
        </w:tc>
      </w:tr>
    </w:tbl>
    <w:p w:rsidR="00180C5D" w:rsidRPr="00D940FA" w:rsidRDefault="00180C5D">
      <w:pPr>
        <w:spacing w:after="0"/>
        <w:jc w:val="both"/>
        <w:rPr>
          <w:sz w:val="20"/>
          <w:szCs w:val="20"/>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6"/>
        <w:gridCol w:w="1855"/>
        <w:gridCol w:w="4012"/>
        <w:gridCol w:w="3404"/>
        <w:gridCol w:w="45"/>
      </w:tblGrid>
      <w:tr w:rsidR="00180C5D" w:rsidRPr="00D940FA">
        <w:trPr>
          <w:gridAfter w:val="1"/>
          <w:wAfter w:w="6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lang w:val="kk-KZ"/>
              </w:rPr>
            </w:pPr>
            <w:r w:rsidRPr="00D940FA">
              <w:rPr>
                <w:color w:val="000000"/>
                <w:sz w:val="20"/>
                <w:szCs w:val="20"/>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Көрсетілетін қызметті берушінің атауы</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Техникалық және кәсіптік, орта білімнен кейінгі білім беру ұйымдары (бұдан әрі - көрсетілетін қызметті беруші).</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2</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Мемлекеттік көрсетілетін қызметті ұсыну тәсілдері</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 xml:space="preserve">1) </w:t>
            </w:r>
            <w:proofErr w:type="gramStart"/>
            <w:r w:rsidRPr="00D940FA">
              <w:rPr>
                <w:color w:val="000000"/>
                <w:sz w:val="20"/>
                <w:szCs w:val="20"/>
              </w:rPr>
              <w:t>техникалық</w:t>
            </w:r>
            <w:proofErr w:type="gramEnd"/>
            <w:r w:rsidRPr="00D940FA">
              <w:rPr>
                <w:color w:val="000000"/>
                <w:sz w:val="20"/>
                <w:szCs w:val="20"/>
              </w:rPr>
              <w:t xml:space="preserve"> және кәсіптік, орта білімнен кейінгі білім беру ұйымдары;</w:t>
            </w:r>
            <w:r w:rsidRPr="00D940FA">
              <w:rPr>
                <w:sz w:val="20"/>
                <w:szCs w:val="20"/>
              </w:rPr>
              <w:br/>
            </w:r>
            <w:r w:rsidRPr="00D940FA">
              <w:rPr>
                <w:color w:val="000000"/>
                <w:sz w:val="20"/>
                <w:szCs w:val="20"/>
              </w:rPr>
              <w:t>2) "электрондық үкіметтің" www.​</w:t>
            </w:r>
            <w:proofErr w:type="gramStart"/>
            <w:r w:rsidRPr="00D940FA">
              <w:rPr>
                <w:color w:val="000000"/>
                <w:sz w:val="20"/>
                <w:szCs w:val="20"/>
              </w:rPr>
              <w:t>egov</w:t>
            </w:r>
            <w:proofErr w:type="gramEnd"/>
            <w:r w:rsidRPr="00D940FA">
              <w:rPr>
                <w:color w:val="000000"/>
                <w:sz w:val="20"/>
                <w:szCs w:val="20"/>
              </w:rPr>
              <w:t>.​</w:t>
            </w:r>
            <w:proofErr w:type="gramStart"/>
            <w:r w:rsidRPr="00D940FA">
              <w:rPr>
                <w:color w:val="000000"/>
                <w:sz w:val="20"/>
                <w:szCs w:val="20"/>
              </w:rPr>
              <w:t>kz</w:t>
            </w:r>
            <w:proofErr w:type="gramEnd"/>
            <w:r w:rsidRPr="00D940FA">
              <w:rPr>
                <w:color w:val="000000"/>
                <w:sz w:val="20"/>
                <w:szCs w:val="20"/>
              </w:rPr>
              <w:t xml:space="preserve"> веб-порталы (бұдан әрі - портал).</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3</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Мемлекеттік</w:t>
            </w:r>
            <w:r w:rsidRPr="00D940FA">
              <w:rPr>
                <w:sz w:val="20"/>
                <w:szCs w:val="20"/>
              </w:rPr>
              <w:br/>
            </w:r>
            <w:r w:rsidRPr="00D940FA">
              <w:rPr>
                <w:color w:val="000000"/>
                <w:sz w:val="20"/>
                <w:szCs w:val="20"/>
              </w:rPr>
              <w:t>қызмет көрсету мерзімі</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1)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rsidRPr="00D940FA">
              <w:rPr>
                <w:sz w:val="20"/>
                <w:szCs w:val="20"/>
              </w:rPr>
              <w:br/>
            </w:r>
            <w:r w:rsidRPr="00D940FA">
              <w:rPr>
                <w:color w:val="000000"/>
                <w:sz w:val="20"/>
                <w:szCs w:val="20"/>
              </w:rPr>
              <w:t>күндізгі оқу нысанына - күнтізбелік жылдың 20 маусымы мен 25 тамызы аралығы;</w:t>
            </w:r>
            <w:r w:rsidRPr="00D940FA">
              <w:rPr>
                <w:sz w:val="20"/>
                <w:szCs w:val="20"/>
              </w:rPr>
              <w:br/>
            </w:r>
            <w:r w:rsidRPr="00D940FA">
              <w:rPr>
                <w:color w:val="000000"/>
                <w:sz w:val="20"/>
                <w:szCs w:val="20"/>
              </w:rPr>
              <w:t>сырттай (кешкі) оқу нысанына - күнтізбелік жылдың 20 маусымы мен 20 қыркүйегі аралығы;</w:t>
            </w:r>
            <w:r w:rsidRPr="00D940FA">
              <w:rPr>
                <w:sz w:val="20"/>
                <w:szCs w:val="20"/>
              </w:rPr>
              <w:br/>
            </w:r>
            <w:r w:rsidRPr="00D940FA">
              <w:rPr>
                <w:color w:val="000000"/>
                <w:sz w:val="20"/>
                <w:szCs w:val="20"/>
              </w:rPr>
              <w:t>өнер және мәдениет мамандықтары бойынша - күнтізбелік жылдың 20 маусымы мен 20 шілдесі аралығы;</w:t>
            </w:r>
            <w:r w:rsidRPr="00D940FA">
              <w:rPr>
                <w:sz w:val="20"/>
                <w:szCs w:val="20"/>
              </w:rPr>
              <w:br/>
            </w:r>
            <w:r w:rsidRPr="00D940FA">
              <w:rPr>
                <w:color w:val="000000"/>
                <w:sz w:val="20"/>
                <w:szCs w:val="20"/>
              </w:rPr>
              <w:t>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 оқудың кешкі нысанына - күнтізбелік жылдың 20 маусымы мен 20 қыркүйегі аралығы;</w:t>
            </w:r>
            <w:r w:rsidRPr="00D940FA">
              <w:rPr>
                <w:sz w:val="20"/>
                <w:szCs w:val="20"/>
              </w:rPr>
              <w:br/>
            </w:r>
            <w:r w:rsidRPr="00D940FA">
              <w:rPr>
                <w:color w:val="000000"/>
                <w:sz w:val="20"/>
                <w:szCs w:val="20"/>
              </w:rPr>
              <w:t>3) көрсетілетін қызметті алушының құжаттар топтамасын тапсыруы үшін күтудің рұқсат етілген ең ұзақ уақыты - 15 минут;</w:t>
            </w:r>
            <w:r w:rsidRPr="00D940FA">
              <w:rPr>
                <w:sz w:val="20"/>
                <w:szCs w:val="20"/>
              </w:rPr>
              <w:br/>
            </w:r>
            <w:r w:rsidRPr="00D940FA">
              <w:rPr>
                <w:color w:val="000000"/>
                <w:sz w:val="20"/>
                <w:szCs w:val="20"/>
              </w:rPr>
              <w:t>4) қызмет көрсетудің рұқсат етілген ең ұзақ уақыты - 15 минут.</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4</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Көрсету нысаны</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электрондық/қағаз түрінде</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5</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Мемлекеттік қызметті көрсету нәтижесі</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Осы Қағидаларға 5-қосымшаға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сәйкес қолхат беру.</w:t>
            </w:r>
            <w:r w:rsidRPr="00D940FA">
              <w:rPr>
                <w:sz w:val="20"/>
                <w:szCs w:val="20"/>
              </w:rPr>
              <w:br/>
            </w:r>
            <w:r w:rsidRPr="00D940FA">
              <w:rPr>
                <w:color w:val="000000"/>
                <w:sz w:val="20"/>
                <w:szCs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D940FA">
              <w:rPr>
                <w:sz w:val="20"/>
                <w:szCs w:val="20"/>
              </w:rPr>
              <w:br/>
            </w:r>
            <w:r w:rsidRPr="00D940FA">
              <w:rPr>
                <w:color w:val="000000"/>
                <w:sz w:val="20"/>
                <w:szCs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6</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 xml:space="preserve">Мемлекеттік қызмет көрсету кезінде </w:t>
            </w:r>
            <w:r w:rsidRPr="00D940FA">
              <w:rPr>
                <w:color w:val="000000"/>
                <w:sz w:val="20"/>
                <w:szCs w:val="20"/>
              </w:rPr>
              <w:lastRenderedPageBreak/>
              <w:t>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lastRenderedPageBreak/>
              <w:t>Тегін</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7</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Жұмыс кестесі</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proofErr w:type="gramStart"/>
            <w:r w:rsidRPr="00D940FA">
              <w:rPr>
                <w:color w:val="000000"/>
                <w:sz w:val="20"/>
                <w:szCs w:val="20"/>
              </w:rPr>
              <w:t>қызметті</w:t>
            </w:r>
            <w:proofErr w:type="gramEnd"/>
            <w:r w:rsidRPr="00D940FA">
              <w:rPr>
                <w:color w:val="000000"/>
                <w:sz w:val="20"/>
                <w:szCs w:val="20"/>
              </w:rPr>
              <w:t xml:space="preserve">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rsidRPr="00D940FA">
              <w:rPr>
                <w:sz w:val="20"/>
                <w:szCs w:val="20"/>
              </w:rPr>
              <w:br/>
            </w:r>
            <w:proofErr w:type="gramStart"/>
            <w:r w:rsidRPr="00D940FA">
              <w:rPr>
                <w:color w:val="000000"/>
                <w:sz w:val="20"/>
                <w:szCs w:val="20"/>
              </w:rPr>
              <w:t>портал</w:t>
            </w:r>
            <w:proofErr w:type="gramEnd"/>
            <w:r w:rsidRPr="00D940FA">
              <w:rPr>
                <w:color w:val="000000"/>
                <w:sz w:val="20"/>
                <w:szCs w:val="20"/>
              </w:rPr>
              <w:t>: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rsidRPr="00D940FA">
              <w:rPr>
                <w:sz w:val="20"/>
                <w:szCs w:val="20"/>
              </w:rPr>
              <w:br/>
            </w:r>
            <w:r w:rsidRPr="00D940FA">
              <w:rPr>
                <w:color w:val="000000"/>
                <w:sz w:val="20"/>
                <w:szCs w:val="20"/>
              </w:rPr>
              <w:t>Мемлекеттік қызмет көрсету орындарының мекенжайлары</w:t>
            </w:r>
            <w:proofErr w:type="gramStart"/>
            <w:r w:rsidRPr="00D940FA">
              <w:rPr>
                <w:color w:val="000000"/>
                <w:sz w:val="20"/>
                <w:szCs w:val="20"/>
              </w:rPr>
              <w:t>:</w:t>
            </w:r>
            <w:proofErr w:type="gramEnd"/>
            <w:r w:rsidRPr="00D940FA">
              <w:rPr>
                <w:sz w:val="20"/>
                <w:szCs w:val="20"/>
              </w:rPr>
              <w:br/>
            </w:r>
            <w:r w:rsidRPr="00D940FA">
              <w:rPr>
                <w:color w:val="000000"/>
                <w:sz w:val="20"/>
                <w:szCs w:val="20"/>
              </w:rPr>
              <w:t>1) Қазақстан Республикасы Білім және ғылым министрлігінің www.​</w:t>
            </w:r>
            <w:proofErr w:type="gramStart"/>
            <w:r w:rsidRPr="00D940FA">
              <w:rPr>
                <w:color w:val="000000"/>
                <w:sz w:val="20"/>
                <w:szCs w:val="20"/>
              </w:rPr>
              <w:t>edu</w:t>
            </w:r>
            <w:proofErr w:type="gramEnd"/>
            <w:r w:rsidRPr="00D940FA">
              <w:rPr>
                <w:color w:val="000000"/>
                <w:sz w:val="20"/>
                <w:szCs w:val="20"/>
              </w:rPr>
              <w:t>.​</w:t>
            </w:r>
            <w:proofErr w:type="gramStart"/>
            <w:r w:rsidRPr="00D940FA">
              <w:rPr>
                <w:color w:val="000000"/>
                <w:sz w:val="20"/>
                <w:szCs w:val="20"/>
              </w:rPr>
              <w:t>gov</w:t>
            </w:r>
            <w:proofErr w:type="gramEnd"/>
            <w:r w:rsidRPr="00D940FA">
              <w:rPr>
                <w:color w:val="000000"/>
                <w:sz w:val="20"/>
                <w:szCs w:val="20"/>
              </w:rPr>
              <w:t>.​kz интернет-ресурсында;</w:t>
            </w:r>
            <w:r w:rsidRPr="00D940FA">
              <w:rPr>
                <w:sz w:val="20"/>
                <w:szCs w:val="20"/>
              </w:rPr>
              <w:br/>
            </w:r>
            <w:r w:rsidRPr="00D940FA">
              <w:rPr>
                <w:color w:val="000000"/>
                <w:sz w:val="20"/>
                <w:szCs w:val="20"/>
              </w:rPr>
              <w:t>2) www.​</w:t>
            </w:r>
            <w:proofErr w:type="gramStart"/>
            <w:r w:rsidRPr="00D940FA">
              <w:rPr>
                <w:color w:val="000000"/>
                <w:sz w:val="20"/>
                <w:szCs w:val="20"/>
              </w:rPr>
              <w:t>egov</w:t>
            </w:r>
            <w:proofErr w:type="gramEnd"/>
            <w:r w:rsidRPr="00D940FA">
              <w:rPr>
                <w:color w:val="000000"/>
                <w:sz w:val="20"/>
                <w:szCs w:val="20"/>
              </w:rPr>
              <w:t>.​</w:t>
            </w:r>
            <w:proofErr w:type="gramStart"/>
            <w:r w:rsidRPr="00D940FA">
              <w:rPr>
                <w:color w:val="000000"/>
                <w:sz w:val="20"/>
                <w:szCs w:val="20"/>
              </w:rPr>
              <w:t>kz</w:t>
            </w:r>
            <w:proofErr w:type="gramEnd"/>
            <w:r w:rsidRPr="00D940FA">
              <w:rPr>
                <w:color w:val="000000"/>
                <w:sz w:val="20"/>
                <w:szCs w:val="20"/>
              </w:rPr>
              <w:t xml:space="preserve"> порталында орналасқан.</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8</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Құжаттардың тізбесі</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көрсетілетін қызметті берушіге:</w:t>
            </w:r>
            <w:r w:rsidRPr="00D940FA">
              <w:rPr>
                <w:sz w:val="20"/>
                <w:szCs w:val="20"/>
              </w:rPr>
              <w:br/>
            </w:r>
            <w:r w:rsidRPr="00D940FA">
              <w:rPr>
                <w:color w:val="000000"/>
                <w:sz w:val="20"/>
                <w:szCs w:val="20"/>
              </w:rPr>
              <w:t>1) құжаттарды қабылдау туралы өтініш;</w:t>
            </w:r>
            <w:r w:rsidRPr="00D940FA">
              <w:rPr>
                <w:sz w:val="20"/>
                <w:szCs w:val="20"/>
              </w:rPr>
              <w:br/>
            </w:r>
            <w:r w:rsidRPr="00D940FA">
              <w:rPr>
                <w:color w:val="000000"/>
                <w:sz w:val="20"/>
                <w:szCs w:val="20"/>
              </w:rPr>
              <w:t>2) білімі туралы құжаттың түпнұсқасы;</w:t>
            </w:r>
            <w:r w:rsidRPr="00D940FA">
              <w:rPr>
                <w:sz w:val="20"/>
                <w:szCs w:val="20"/>
              </w:rPr>
              <w:br/>
            </w:r>
            <w:r w:rsidRPr="00D940FA">
              <w:rPr>
                <w:color w:val="000000"/>
                <w:sz w:val="20"/>
                <w:szCs w:val="20"/>
              </w:rPr>
              <w:t>3) 3x4 см көлеміндегі 4 дана фотосурет;</w:t>
            </w:r>
            <w:r w:rsidRPr="00D940FA">
              <w:rPr>
                <w:sz w:val="20"/>
                <w:szCs w:val="20"/>
              </w:rPr>
              <w:br/>
            </w:r>
            <w:r w:rsidRPr="00D940FA">
              <w:rPr>
                <w:color w:val="000000"/>
                <w:sz w:val="20"/>
                <w:szCs w:val="20"/>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тізімінде 6697 нөмірімен тіркелген)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тізімінде 6697 нөмірімен тіркелген) № 088-У нысаны бойынша I және II топтағы мүгедектер мен бала жасынан мүгедектер үшін медициналық-әлеуметтік сараптама қорытындыны;</w:t>
            </w:r>
            <w:r w:rsidRPr="00D940FA">
              <w:rPr>
                <w:sz w:val="20"/>
                <w:szCs w:val="20"/>
              </w:rPr>
              <w:br/>
            </w:r>
            <w:r w:rsidRPr="00D940FA">
              <w:rPr>
                <w:color w:val="000000"/>
                <w:sz w:val="20"/>
                <w:szCs w:val="20"/>
              </w:rPr>
              <w:t>5) жеке басын куәландыратын құжат (тұлғаны салыстыру үшін).</w:t>
            </w:r>
            <w:r w:rsidRPr="00D940FA">
              <w:rPr>
                <w:sz w:val="20"/>
                <w:szCs w:val="20"/>
              </w:rPr>
              <w:br/>
            </w:r>
            <w:r w:rsidRPr="00D940FA">
              <w:rPr>
                <w:color w:val="000000"/>
                <w:sz w:val="20"/>
                <w:szCs w:val="20"/>
              </w:rPr>
              <w:t>Көрсетілетін қызметті алушының жеке басын куәландыратын құжаттарды жеке өзі немесе заңды өкілдері ұсынады.</w:t>
            </w:r>
            <w:r w:rsidRPr="00D940FA">
              <w:rPr>
                <w:sz w:val="20"/>
                <w:szCs w:val="20"/>
              </w:rPr>
              <w:br/>
            </w:r>
            <w:r w:rsidRPr="00D940FA">
              <w:rPr>
                <w:color w:val="000000"/>
                <w:sz w:val="20"/>
                <w:szCs w:val="20"/>
              </w:rP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rsidRPr="00D940FA">
              <w:rPr>
                <w:sz w:val="20"/>
                <w:szCs w:val="20"/>
              </w:rPr>
              <w:br/>
            </w:r>
            <w:r w:rsidRPr="00D940FA">
              <w:rPr>
                <w:color w:val="000000"/>
                <w:sz w:val="20"/>
                <w:szCs w:val="20"/>
              </w:rPr>
              <w:t>1) шетелдік - шетелдіктің Қазақстан Республикасында тұруға ықтияр хаты;</w:t>
            </w:r>
            <w:r w:rsidRPr="00D940FA">
              <w:rPr>
                <w:sz w:val="20"/>
                <w:szCs w:val="20"/>
              </w:rPr>
              <w:br/>
            </w:r>
            <w:r w:rsidRPr="00D940FA">
              <w:rPr>
                <w:color w:val="000000"/>
                <w:sz w:val="20"/>
                <w:szCs w:val="20"/>
              </w:rPr>
              <w:t>2) азаматтығы жоқ тұлға - азаматтығы жоқ тұлғаның куәлігі;</w:t>
            </w:r>
            <w:r w:rsidRPr="00D940FA">
              <w:rPr>
                <w:sz w:val="20"/>
                <w:szCs w:val="20"/>
              </w:rPr>
              <w:br/>
            </w:r>
            <w:r w:rsidRPr="00D940FA">
              <w:rPr>
                <w:color w:val="000000"/>
                <w:sz w:val="20"/>
                <w:szCs w:val="20"/>
              </w:rPr>
              <w:t>3) босқын - босқын куәлігі;</w:t>
            </w:r>
            <w:r w:rsidRPr="00D940FA">
              <w:rPr>
                <w:sz w:val="20"/>
                <w:szCs w:val="20"/>
              </w:rPr>
              <w:br/>
            </w:r>
            <w:r w:rsidRPr="00D940FA">
              <w:rPr>
                <w:color w:val="000000"/>
                <w:sz w:val="20"/>
                <w:szCs w:val="20"/>
              </w:rPr>
              <w:t>4) пана іздеуші тұлға - пана іздеуші тұлғаның куәлігі;</w:t>
            </w:r>
            <w:r w:rsidRPr="00D940FA">
              <w:rPr>
                <w:sz w:val="20"/>
                <w:szCs w:val="20"/>
              </w:rPr>
              <w:br/>
            </w:r>
            <w:r w:rsidRPr="00D940FA">
              <w:rPr>
                <w:color w:val="000000"/>
                <w:sz w:val="20"/>
                <w:szCs w:val="20"/>
              </w:rPr>
              <w:t>5) оралман - оралман куәлігі.</w:t>
            </w:r>
            <w:r w:rsidRPr="00D940FA">
              <w:rPr>
                <w:sz w:val="20"/>
                <w:szCs w:val="20"/>
              </w:rPr>
              <w:br/>
            </w:r>
            <w:r w:rsidRPr="00D940FA">
              <w:rPr>
                <w:color w:val="000000"/>
                <w:sz w:val="20"/>
                <w:szCs w:val="20"/>
              </w:rPr>
              <w:t>Порталға:</w:t>
            </w:r>
            <w:r w:rsidRPr="00D940FA">
              <w:rPr>
                <w:sz w:val="20"/>
                <w:szCs w:val="20"/>
              </w:rPr>
              <w:br/>
            </w:r>
            <w:r w:rsidRPr="00D940FA">
              <w:rPr>
                <w:color w:val="000000"/>
                <w:sz w:val="20"/>
                <w:szCs w:val="20"/>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rsidRPr="00D940FA">
              <w:rPr>
                <w:sz w:val="20"/>
                <w:szCs w:val="20"/>
              </w:rPr>
              <w:br/>
            </w:r>
            <w:r w:rsidRPr="00D940FA">
              <w:rPr>
                <w:color w:val="000000"/>
                <w:sz w:val="20"/>
                <w:szCs w:val="20"/>
              </w:rPr>
              <w:t>2) білімі туралы құжаттың немесе білімі туралы құжаттың электрондық көшірмесі;</w:t>
            </w:r>
            <w:r w:rsidRPr="00D940FA">
              <w:rPr>
                <w:sz w:val="20"/>
                <w:szCs w:val="20"/>
              </w:rPr>
              <w:br/>
            </w:r>
            <w:r w:rsidRPr="00D940FA">
              <w:rPr>
                <w:color w:val="000000"/>
                <w:sz w:val="20"/>
                <w:szCs w:val="20"/>
              </w:rPr>
              <w:t xml:space="preserve">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тізімінде № 6697 болып тіркелген) бекітілген № 086-У нысаны бойынша медициналық анықтаманы, "Денсаулық сақтау </w:t>
            </w:r>
            <w:r w:rsidRPr="00D940FA">
              <w:rPr>
                <w:color w:val="000000"/>
                <w:sz w:val="20"/>
                <w:szCs w:val="20"/>
              </w:rPr>
              <w:lastRenderedPageBreak/>
              <w:t>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тізімінде № 6697 нөмірімен тіркелген) бекітілген № 088-У нысаны бойынша I және II топтағы мүгедектер мен бала жасынан мүгедектер үшін медициналық-әлеуметтік сараптама қорытындысының электрондық көшірмелері;</w:t>
            </w:r>
            <w:r w:rsidRPr="00D940FA">
              <w:rPr>
                <w:sz w:val="20"/>
                <w:szCs w:val="20"/>
              </w:rPr>
              <w:br/>
            </w:r>
            <w:r w:rsidRPr="00D940FA">
              <w:rPr>
                <w:color w:val="000000"/>
                <w:sz w:val="20"/>
                <w:szCs w:val="20"/>
              </w:rPr>
              <w:t>4) 3x4 см көлеміндегі фотосурет;</w:t>
            </w:r>
            <w:r w:rsidRPr="00D940FA">
              <w:rPr>
                <w:sz w:val="20"/>
                <w:szCs w:val="20"/>
              </w:rPr>
              <w:br/>
            </w:r>
            <w:r w:rsidRPr="00D940FA">
              <w:rPr>
                <w:color w:val="000000"/>
                <w:sz w:val="20"/>
                <w:szCs w:val="20"/>
              </w:rP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D940FA">
              <w:rPr>
                <w:sz w:val="20"/>
                <w:szCs w:val="20"/>
              </w:rPr>
              <w:br/>
            </w:r>
            <w:r w:rsidRPr="00D940FA">
              <w:rPr>
                <w:color w:val="000000"/>
                <w:sz w:val="20"/>
                <w:szCs w:val="20"/>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D940FA">
              <w:rPr>
                <w:sz w:val="20"/>
                <w:szCs w:val="20"/>
              </w:rPr>
              <w:br/>
            </w:r>
            <w:r w:rsidRPr="00D940FA">
              <w:rPr>
                <w:color w:val="000000"/>
                <w:sz w:val="20"/>
                <w:szCs w:val="20"/>
              </w:rPr>
              <w:t>Көрсетілетін қызметті алушыға осы Қағидаларға 5-қосымшасына сәйкес нысан бойынша құжаттардың қабылданғаны туралы қолхат беріледі, онда</w:t>
            </w:r>
            <w:proofErr w:type="gramStart"/>
            <w:r w:rsidRPr="00D940FA">
              <w:rPr>
                <w:color w:val="000000"/>
                <w:sz w:val="20"/>
                <w:szCs w:val="20"/>
              </w:rPr>
              <w:t>:</w:t>
            </w:r>
            <w:proofErr w:type="gramEnd"/>
            <w:r w:rsidRPr="00D940FA">
              <w:rPr>
                <w:sz w:val="20"/>
                <w:szCs w:val="20"/>
              </w:rPr>
              <w:br/>
            </w:r>
            <w:r w:rsidRPr="00D940FA">
              <w:rPr>
                <w:color w:val="000000"/>
                <w:sz w:val="20"/>
                <w:szCs w:val="20"/>
              </w:rPr>
              <w:t>1) тапсырылған құжаттардың тізбесі;</w:t>
            </w:r>
            <w:r w:rsidRPr="00D940FA">
              <w:rPr>
                <w:sz w:val="20"/>
                <w:szCs w:val="20"/>
              </w:rPr>
              <w:br/>
            </w:r>
            <w:r w:rsidRPr="00D940FA">
              <w:rPr>
                <w:color w:val="000000"/>
                <w:sz w:val="20"/>
                <w:szCs w:val="20"/>
              </w:rPr>
              <w:t>2) құжаттарды қабылдап алған қызметкердің тегі, аты, әкесінің аты (бар болса), лауазымы, сондай-ақ байланыс деректері көрсетіледі.</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lastRenderedPageBreak/>
              <w:t>9</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D940FA">
              <w:rPr>
                <w:sz w:val="20"/>
                <w:szCs w:val="20"/>
              </w:rPr>
              <w:br/>
            </w:r>
            <w:r w:rsidRPr="00D940FA">
              <w:rPr>
                <w:color w:val="000000"/>
                <w:sz w:val="20"/>
                <w:szCs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D940FA">
              <w:rPr>
                <w:sz w:val="20"/>
                <w:szCs w:val="20"/>
              </w:rPr>
              <w:br/>
            </w:r>
            <w:r w:rsidRPr="00D940FA">
              <w:rPr>
                <w:color w:val="000000"/>
                <w:sz w:val="20"/>
                <w:szCs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180C5D" w:rsidRPr="00D940FA" w:rsidTr="00C6455F">
        <w:trPr>
          <w:gridAfter w:val="1"/>
          <w:wAfter w:w="60" w:type="dxa"/>
          <w:trHeight w:val="30"/>
          <w:tblCellSpacing w:w="0" w:type="auto"/>
        </w:trPr>
        <w:tc>
          <w:tcPr>
            <w:tcW w:w="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10</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pPr>
              <w:spacing w:after="20"/>
              <w:ind w:left="20"/>
              <w:jc w:val="both"/>
              <w:rPr>
                <w:sz w:val="20"/>
                <w:szCs w:val="20"/>
              </w:rPr>
            </w:pPr>
            <w:r w:rsidRPr="00D940FA">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8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0C5D" w:rsidRPr="00D940FA" w:rsidRDefault="008426BE" w:rsidP="00C563BC">
            <w:pPr>
              <w:spacing w:after="20"/>
              <w:ind w:left="20"/>
              <w:rPr>
                <w:sz w:val="20"/>
                <w:szCs w:val="20"/>
              </w:rPr>
            </w:pPr>
            <w:r w:rsidRPr="00D940FA">
              <w:rPr>
                <w:color w:val="000000"/>
                <w:sz w:val="20"/>
                <w:szCs w:val="20"/>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rsidRPr="00D940FA">
              <w:rPr>
                <w:sz w:val="20"/>
                <w:szCs w:val="20"/>
              </w:rPr>
              <w:br/>
            </w:r>
            <w:r w:rsidRPr="00D940FA">
              <w:rPr>
                <w:color w:val="000000"/>
                <w:sz w:val="20"/>
                <w:szCs w:val="20"/>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r w:rsidR="00180C5D" w:rsidRPr="00D940FA" w:rsidTr="00C6455F">
        <w:tblPrEx>
          <w:tblBorders>
            <w:top w:val="none" w:sz="0" w:space="0" w:color="auto"/>
            <w:left w:val="none" w:sz="0" w:space="0" w:color="auto"/>
            <w:bottom w:val="none" w:sz="0" w:space="0" w:color="auto"/>
            <w:right w:val="none" w:sz="0" w:space="0" w:color="auto"/>
          </w:tblBorders>
        </w:tblPrEx>
        <w:trPr>
          <w:trHeight w:val="30"/>
          <w:tblCellSpacing w:w="0" w:type="auto"/>
        </w:trPr>
        <w:tc>
          <w:tcPr>
            <w:tcW w:w="6108" w:type="dxa"/>
            <w:gridSpan w:val="3"/>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 </w:t>
            </w:r>
          </w:p>
        </w:tc>
        <w:tc>
          <w:tcPr>
            <w:tcW w:w="3554" w:type="dxa"/>
            <w:gridSpan w:val="2"/>
            <w:tcMar>
              <w:top w:w="15" w:type="dxa"/>
              <w:left w:w="15" w:type="dxa"/>
              <w:bottom w:w="15" w:type="dxa"/>
              <w:right w:w="15" w:type="dxa"/>
            </w:tcMar>
            <w:vAlign w:val="center"/>
          </w:tcPr>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6455F" w:rsidRPr="00D940FA" w:rsidRDefault="00C6455F">
            <w:pPr>
              <w:spacing w:after="0"/>
              <w:jc w:val="center"/>
              <w:rPr>
                <w:color w:val="000000"/>
                <w:sz w:val="20"/>
                <w:szCs w:val="20"/>
                <w:lang w:val="kk-KZ"/>
              </w:rPr>
            </w:pPr>
          </w:p>
          <w:p w:rsidR="00C6455F" w:rsidRPr="00D940FA" w:rsidRDefault="00C6455F">
            <w:pPr>
              <w:spacing w:after="0"/>
              <w:jc w:val="center"/>
              <w:rPr>
                <w:color w:val="000000"/>
                <w:sz w:val="20"/>
                <w:szCs w:val="20"/>
                <w:lang w:val="kk-KZ"/>
              </w:rPr>
            </w:pPr>
          </w:p>
          <w:p w:rsidR="00C6455F" w:rsidRPr="00D940FA" w:rsidRDefault="00C6455F">
            <w:pPr>
              <w:spacing w:after="0"/>
              <w:jc w:val="center"/>
              <w:rPr>
                <w:color w:val="000000"/>
                <w:sz w:val="20"/>
                <w:szCs w:val="20"/>
                <w:lang w:val="kk-KZ"/>
              </w:rPr>
            </w:pPr>
          </w:p>
          <w:p w:rsidR="00C563BC" w:rsidRPr="00D940FA" w:rsidRDefault="00C563BC" w:rsidP="00D940FA">
            <w:pPr>
              <w:spacing w:after="0"/>
              <w:rPr>
                <w:color w:val="000000"/>
                <w:sz w:val="20"/>
                <w:szCs w:val="20"/>
                <w:lang w:val="kk-KZ"/>
              </w:rPr>
            </w:pPr>
          </w:p>
          <w:p w:rsidR="00C563BC" w:rsidRPr="00D940FA" w:rsidRDefault="00C563BC">
            <w:pPr>
              <w:spacing w:after="0"/>
              <w:jc w:val="center"/>
              <w:rPr>
                <w:color w:val="000000"/>
                <w:sz w:val="20"/>
                <w:szCs w:val="20"/>
                <w:lang w:val="kk-KZ"/>
              </w:rPr>
            </w:pPr>
          </w:p>
          <w:p w:rsidR="00180C5D" w:rsidRPr="00D940FA" w:rsidRDefault="008426BE">
            <w:pPr>
              <w:spacing w:after="0"/>
              <w:jc w:val="center"/>
              <w:rPr>
                <w:sz w:val="20"/>
                <w:szCs w:val="20"/>
                <w:lang w:val="kk-KZ"/>
              </w:rPr>
            </w:pPr>
            <w:r w:rsidRPr="00D940FA">
              <w:rPr>
                <w:color w:val="000000"/>
                <w:sz w:val="20"/>
                <w:szCs w:val="20"/>
                <w:lang w:val="kk-KZ"/>
              </w:rPr>
              <w:t>Техникалық және кәсіптік,</w:t>
            </w:r>
            <w:r w:rsidRPr="00D940FA">
              <w:rPr>
                <w:sz w:val="20"/>
                <w:szCs w:val="20"/>
                <w:lang w:val="kk-KZ"/>
              </w:rPr>
              <w:br/>
            </w:r>
            <w:r w:rsidRPr="00D940FA">
              <w:rPr>
                <w:color w:val="000000"/>
                <w:sz w:val="20"/>
                <w:szCs w:val="20"/>
                <w:lang w:val="kk-KZ"/>
              </w:rPr>
              <w:t>орта білімнен кейінгі білімнің</w:t>
            </w:r>
            <w:r w:rsidRPr="00D940FA">
              <w:rPr>
                <w:sz w:val="20"/>
                <w:szCs w:val="20"/>
                <w:lang w:val="kk-KZ"/>
              </w:rPr>
              <w:br/>
            </w:r>
            <w:r w:rsidRPr="00D940FA">
              <w:rPr>
                <w:color w:val="000000"/>
                <w:sz w:val="20"/>
                <w:szCs w:val="20"/>
                <w:lang w:val="kk-KZ"/>
              </w:rPr>
              <w:t>білім беру бағдарламаларын іске</w:t>
            </w:r>
            <w:r w:rsidRPr="00D940FA">
              <w:rPr>
                <w:sz w:val="20"/>
                <w:szCs w:val="20"/>
                <w:lang w:val="kk-KZ"/>
              </w:rPr>
              <w:br/>
            </w:r>
            <w:r w:rsidRPr="00D940FA">
              <w:rPr>
                <w:color w:val="000000"/>
                <w:sz w:val="20"/>
                <w:szCs w:val="20"/>
                <w:lang w:val="kk-KZ"/>
              </w:rPr>
              <w:t>асыратын білім беру</w:t>
            </w:r>
            <w:r w:rsidRPr="00D940FA">
              <w:rPr>
                <w:sz w:val="20"/>
                <w:szCs w:val="20"/>
                <w:lang w:val="kk-KZ"/>
              </w:rPr>
              <w:br/>
            </w:r>
            <w:r w:rsidRPr="00D940FA">
              <w:rPr>
                <w:color w:val="000000"/>
                <w:sz w:val="20"/>
                <w:szCs w:val="20"/>
                <w:lang w:val="kk-KZ"/>
              </w:rPr>
              <w:t>ұйымдарына оқуға</w:t>
            </w:r>
            <w:r w:rsidRPr="00D940FA">
              <w:rPr>
                <w:sz w:val="20"/>
                <w:szCs w:val="20"/>
                <w:lang w:val="kk-KZ"/>
              </w:rPr>
              <w:br/>
            </w:r>
            <w:r w:rsidRPr="00D940FA">
              <w:rPr>
                <w:color w:val="000000"/>
                <w:sz w:val="20"/>
                <w:szCs w:val="20"/>
                <w:lang w:val="kk-KZ"/>
              </w:rPr>
              <w:t>қабылдаудың үлгі</w:t>
            </w:r>
            <w:r w:rsidRPr="00D940FA">
              <w:rPr>
                <w:sz w:val="20"/>
                <w:szCs w:val="20"/>
                <w:lang w:val="kk-KZ"/>
              </w:rPr>
              <w:br/>
            </w:r>
            <w:r w:rsidRPr="00D940FA">
              <w:rPr>
                <w:color w:val="000000"/>
                <w:sz w:val="20"/>
                <w:szCs w:val="20"/>
                <w:lang w:val="kk-KZ"/>
              </w:rPr>
              <w:t>қағидаларына</w:t>
            </w:r>
            <w:r w:rsidRPr="00D940FA">
              <w:rPr>
                <w:sz w:val="20"/>
                <w:szCs w:val="20"/>
                <w:lang w:val="kk-KZ"/>
              </w:rPr>
              <w:br/>
            </w:r>
            <w:r w:rsidRPr="00D940FA">
              <w:rPr>
                <w:color w:val="000000"/>
                <w:sz w:val="20"/>
                <w:szCs w:val="20"/>
                <w:lang w:val="kk-KZ"/>
              </w:rPr>
              <w:t>5-қосымша</w:t>
            </w:r>
          </w:p>
        </w:tc>
      </w:tr>
      <w:tr w:rsidR="00180C5D" w:rsidRPr="00D940FA" w:rsidTr="00C6455F">
        <w:tblPrEx>
          <w:tblBorders>
            <w:top w:val="none" w:sz="0" w:space="0" w:color="auto"/>
            <w:left w:val="none" w:sz="0" w:space="0" w:color="auto"/>
            <w:bottom w:val="none" w:sz="0" w:space="0" w:color="auto"/>
            <w:right w:val="none" w:sz="0" w:space="0" w:color="auto"/>
          </w:tblBorders>
        </w:tblPrEx>
        <w:trPr>
          <w:trHeight w:val="30"/>
          <w:tblCellSpacing w:w="0" w:type="auto"/>
        </w:trPr>
        <w:tc>
          <w:tcPr>
            <w:tcW w:w="6108" w:type="dxa"/>
            <w:gridSpan w:val="3"/>
            <w:tcMar>
              <w:top w:w="15" w:type="dxa"/>
              <w:left w:w="15" w:type="dxa"/>
              <w:bottom w:w="15" w:type="dxa"/>
              <w:right w:w="15" w:type="dxa"/>
            </w:tcMar>
            <w:vAlign w:val="center"/>
          </w:tcPr>
          <w:p w:rsidR="00180C5D" w:rsidRPr="00D940FA" w:rsidRDefault="008426BE">
            <w:pPr>
              <w:spacing w:after="0"/>
              <w:jc w:val="center"/>
              <w:rPr>
                <w:sz w:val="20"/>
                <w:szCs w:val="20"/>
                <w:lang w:val="kk-KZ"/>
              </w:rPr>
            </w:pPr>
            <w:r w:rsidRPr="00D940FA">
              <w:rPr>
                <w:color w:val="000000"/>
                <w:sz w:val="20"/>
                <w:szCs w:val="20"/>
                <w:lang w:val="kk-KZ"/>
              </w:rPr>
              <w:lastRenderedPageBreak/>
              <w:t> </w:t>
            </w:r>
          </w:p>
        </w:tc>
        <w:tc>
          <w:tcPr>
            <w:tcW w:w="3554" w:type="dxa"/>
            <w:gridSpan w:val="2"/>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Нысан</w:t>
            </w:r>
          </w:p>
        </w:tc>
      </w:tr>
    </w:tbl>
    <w:p w:rsidR="00180C5D" w:rsidRPr="00D940FA" w:rsidRDefault="008426BE">
      <w:pPr>
        <w:spacing w:after="0"/>
        <w:rPr>
          <w:sz w:val="20"/>
          <w:szCs w:val="20"/>
        </w:rPr>
      </w:pPr>
      <w:r w:rsidRPr="00D940FA">
        <w:rPr>
          <w:b/>
          <w:color w:val="000000"/>
          <w:sz w:val="20"/>
          <w:szCs w:val="20"/>
        </w:rPr>
        <w:t xml:space="preserve"> Көрсетілетін қызметті алушыдан құжаттардың алынғаны туралы қолхат</w:t>
      </w:r>
    </w:p>
    <w:p w:rsidR="00180C5D" w:rsidRPr="00D940FA" w:rsidRDefault="008426BE" w:rsidP="00C563BC">
      <w:pPr>
        <w:spacing w:after="0"/>
        <w:rPr>
          <w:sz w:val="20"/>
          <w:szCs w:val="20"/>
        </w:rPr>
      </w:pPr>
      <w:r w:rsidRPr="00D940FA">
        <w:rPr>
          <w:color w:val="000000"/>
          <w:sz w:val="20"/>
          <w:szCs w:val="20"/>
        </w:rPr>
        <w:t>      Оқу орны _________________________________________________________________</w:t>
      </w:r>
    </w:p>
    <w:p w:rsidR="00180C5D" w:rsidRPr="00D940FA" w:rsidRDefault="008426BE">
      <w:pPr>
        <w:spacing w:after="0"/>
        <w:jc w:val="both"/>
        <w:rPr>
          <w:sz w:val="20"/>
          <w:szCs w:val="20"/>
        </w:rPr>
      </w:pPr>
      <w:r w:rsidRPr="00D940FA">
        <w:rPr>
          <w:color w:val="000000"/>
          <w:sz w:val="20"/>
          <w:szCs w:val="20"/>
        </w:rPr>
        <w:t xml:space="preserve">       (</w:t>
      </w:r>
      <w:proofErr w:type="gramStart"/>
      <w:r w:rsidRPr="00D940FA">
        <w:rPr>
          <w:color w:val="000000"/>
          <w:sz w:val="20"/>
          <w:szCs w:val="20"/>
        </w:rPr>
        <w:t>оқу</w:t>
      </w:r>
      <w:proofErr w:type="gramEnd"/>
      <w:r w:rsidRPr="00D940FA">
        <w:rPr>
          <w:color w:val="000000"/>
          <w:sz w:val="20"/>
          <w:szCs w:val="20"/>
        </w:rPr>
        <w:t xml:space="preserve"> орнының атауы) </w:t>
      </w:r>
    </w:p>
    <w:p w:rsidR="00180C5D" w:rsidRPr="00D940FA" w:rsidRDefault="008426BE">
      <w:pPr>
        <w:spacing w:after="0"/>
        <w:jc w:val="both"/>
        <w:rPr>
          <w:sz w:val="20"/>
          <w:szCs w:val="20"/>
        </w:rPr>
      </w:pPr>
      <w:r w:rsidRPr="00D940FA">
        <w:rPr>
          <w:color w:val="000000"/>
          <w:sz w:val="20"/>
          <w:szCs w:val="20"/>
        </w:rPr>
        <w:t>      __________________________________________________________________________</w:t>
      </w:r>
    </w:p>
    <w:p w:rsidR="00180C5D" w:rsidRPr="00D940FA" w:rsidRDefault="008426BE">
      <w:pPr>
        <w:spacing w:after="0"/>
        <w:jc w:val="both"/>
        <w:rPr>
          <w:sz w:val="20"/>
          <w:szCs w:val="20"/>
        </w:rPr>
      </w:pPr>
      <w:r w:rsidRPr="00D940FA">
        <w:rPr>
          <w:color w:val="000000"/>
          <w:sz w:val="20"/>
          <w:szCs w:val="20"/>
        </w:rPr>
        <w:t xml:space="preserve">       (</w:t>
      </w:r>
      <w:proofErr w:type="gramStart"/>
      <w:r w:rsidRPr="00D940FA">
        <w:rPr>
          <w:color w:val="000000"/>
          <w:sz w:val="20"/>
          <w:szCs w:val="20"/>
        </w:rPr>
        <w:t>елді</w:t>
      </w:r>
      <w:proofErr w:type="gramEnd"/>
      <w:r w:rsidRPr="00D940FA">
        <w:rPr>
          <w:color w:val="000000"/>
          <w:sz w:val="20"/>
          <w:szCs w:val="20"/>
        </w:rPr>
        <w:t xml:space="preserve"> мекен, аудан, қала және облыс атауы) </w:t>
      </w:r>
    </w:p>
    <w:p w:rsidR="00180C5D" w:rsidRPr="00D940FA" w:rsidRDefault="008426BE">
      <w:pPr>
        <w:spacing w:after="0"/>
        <w:jc w:val="both"/>
        <w:rPr>
          <w:sz w:val="20"/>
          <w:szCs w:val="20"/>
        </w:rPr>
      </w:pPr>
      <w:r w:rsidRPr="00D940FA">
        <w:rPr>
          <w:color w:val="000000"/>
          <w:sz w:val="20"/>
          <w:szCs w:val="20"/>
        </w:rPr>
        <w:t xml:space="preserve">       Құжаттардың қабылданғаны туралы № _________ қолхат </w:t>
      </w:r>
    </w:p>
    <w:p w:rsidR="00180C5D" w:rsidRPr="00D940FA" w:rsidRDefault="008426BE">
      <w:pPr>
        <w:spacing w:after="0"/>
        <w:jc w:val="both"/>
        <w:rPr>
          <w:sz w:val="20"/>
          <w:szCs w:val="20"/>
        </w:rPr>
      </w:pPr>
      <w:r w:rsidRPr="00D940FA">
        <w:rPr>
          <w:color w:val="000000"/>
          <w:sz w:val="20"/>
          <w:szCs w:val="20"/>
        </w:rPr>
        <w:t xml:space="preserve">       _____________________________ </w:t>
      </w:r>
      <w:proofErr w:type="gramStart"/>
      <w:r w:rsidRPr="00D940FA">
        <w:rPr>
          <w:color w:val="000000"/>
          <w:sz w:val="20"/>
          <w:szCs w:val="20"/>
        </w:rPr>
        <w:t>мынадай</w:t>
      </w:r>
      <w:proofErr w:type="gramEnd"/>
      <w:r w:rsidRPr="00D940FA">
        <w:rPr>
          <w:color w:val="000000"/>
          <w:sz w:val="20"/>
          <w:szCs w:val="20"/>
        </w:rPr>
        <w:t xml:space="preserve"> құжаттар алынды: </w:t>
      </w:r>
    </w:p>
    <w:p w:rsidR="00180C5D" w:rsidRPr="00D940FA" w:rsidRDefault="008426BE">
      <w:pPr>
        <w:spacing w:after="0"/>
        <w:jc w:val="both"/>
        <w:rPr>
          <w:sz w:val="20"/>
          <w:szCs w:val="20"/>
        </w:rPr>
      </w:pPr>
      <w:r w:rsidRPr="00D940FA">
        <w:rPr>
          <w:color w:val="000000"/>
          <w:sz w:val="20"/>
          <w:szCs w:val="20"/>
        </w:rPr>
        <w:t xml:space="preserve">       (</w:t>
      </w:r>
      <w:proofErr w:type="gramStart"/>
      <w:r w:rsidRPr="00D940FA">
        <w:rPr>
          <w:color w:val="000000"/>
          <w:sz w:val="20"/>
          <w:szCs w:val="20"/>
        </w:rPr>
        <w:t>көрсетілетін</w:t>
      </w:r>
      <w:proofErr w:type="gramEnd"/>
      <w:r w:rsidRPr="00D940FA">
        <w:rPr>
          <w:color w:val="000000"/>
          <w:sz w:val="20"/>
          <w:szCs w:val="20"/>
        </w:rPr>
        <w:t xml:space="preserve"> қызметті алушының Т.А.Ә. (бар болса) </w:t>
      </w:r>
    </w:p>
    <w:p w:rsidR="00180C5D" w:rsidRPr="00D940FA" w:rsidRDefault="008426BE">
      <w:pPr>
        <w:spacing w:after="0"/>
        <w:jc w:val="both"/>
        <w:rPr>
          <w:sz w:val="20"/>
          <w:szCs w:val="20"/>
        </w:rPr>
      </w:pPr>
      <w:r w:rsidRPr="00D940FA">
        <w:rPr>
          <w:color w:val="000000"/>
          <w:sz w:val="20"/>
          <w:szCs w:val="20"/>
        </w:rPr>
        <w:t xml:space="preserve">       1. Өтініш </w:t>
      </w:r>
    </w:p>
    <w:p w:rsidR="00180C5D" w:rsidRPr="00D940FA" w:rsidRDefault="008426BE" w:rsidP="00C563BC">
      <w:pPr>
        <w:spacing w:after="0"/>
        <w:rPr>
          <w:sz w:val="20"/>
          <w:szCs w:val="20"/>
        </w:rPr>
      </w:pPr>
      <w:r w:rsidRPr="00D940FA">
        <w:rPr>
          <w:color w:val="000000"/>
          <w:sz w:val="20"/>
          <w:szCs w:val="20"/>
        </w:rPr>
        <w:t>      2. _________________________</w:t>
      </w:r>
      <w:r w:rsidR="00C563BC" w:rsidRPr="00D940FA">
        <w:rPr>
          <w:color w:val="000000"/>
          <w:sz w:val="20"/>
          <w:szCs w:val="20"/>
        </w:rPr>
        <w:t>____________________________</w:t>
      </w:r>
      <w:r w:rsidRPr="00D940FA">
        <w:rPr>
          <w:color w:val="000000"/>
          <w:sz w:val="20"/>
          <w:szCs w:val="20"/>
        </w:rPr>
        <w:t>_______________</w:t>
      </w:r>
    </w:p>
    <w:p w:rsidR="00180C5D" w:rsidRPr="00D940FA" w:rsidRDefault="00C563BC">
      <w:pPr>
        <w:spacing w:after="0"/>
        <w:jc w:val="both"/>
        <w:rPr>
          <w:sz w:val="20"/>
          <w:szCs w:val="20"/>
        </w:rPr>
      </w:pPr>
      <w:r w:rsidRPr="00D940FA">
        <w:rPr>
          <w:color w:val="000000"/>
          <w:sz w:val="20"/>
          <w:szCs w:val="20"/>
        </w:rPr>
        <w:t>      __</w:t>
      </w:r>
      <w:r w:rsidR="008426BE" w:rsidRPr="00D940FA">
        <w:rPr>
          <w:color w:val="000000"/>
          <w:sz w:val="20"/>
          <w:szCs w:val="20"/>
        </w:rPr>
        <w:t>________________________________________________________________</w:t>
      </w:r>
    </w:p>
    <w:p w:rsidR="00180C5D" w:rsidRPr="00D940FA" w:rsidRDefault="008426BE">
      <w:pPr>
        <w:spacing w:after="0"/>
        <w:jc w:val="both"/>
        <w:rPr>
          <w:sz w:val="20"/>
          <w:szCs w:val="20"/>
        </w:rPr>
      </w:pPr>
      <w:r w:rsidRPr="00D940FA">
        <w:rPr>
          <w:color w:val="000000"/>
          <w:sz w:val="20"/>
          <w:szCs w:val="20"/>
        </w:rPr>
        <w:t>      _____________________________________________________</w:t>
      </w:r>
      <w:r w:rsidR="00C563BC" w:rsidRPr="00D940FA">
        <w:rPr>
          <w:color w:val="000000"/>
          <w:sz w:val="20"/>
          <w:szCs w:val="20"/>
        </w:rPr>
        <w:t>____________</w:t>
      </w:r>
      <w:r w:rsidRPr="00D940FA">
        <w:rPr>
          <w:color w:val="000000"/>
          <w:sz w:val="20"/>
          <w:szCs w:val="20"/>
        </w:rPr>
        <w:t>_</w:t>
      </w:r>
    </w:p>
    <w:p w:rsidR="00180C5D" w:rsidRPr="00D940FA" w:rsidRDefault="008426BE">
      <w:pPr>
        <w:spacing w:after="0"/>
        <w:jc w:val="both"/>
        <w:rPr>
          <w:sz w:val="20"/>
          <w:szCs w:val="20"/>
        </w:rPr>
      </w:pPr>
      <w:r w:rsidRPr="00D940FA">
        <w:rPr>
          <w:color w:val="000000"/>
          <w:sz w:val="20"/>
          <w:szCs w:val="20"/>
        </w:rPr>
        <w:t xml:space="preserve">       Қабылдады Т.А.Ә. (бар болса) _________ (қолы) </w:t>
      </w:r>
    </w:p>
    <w:p w:rsidR="00180C5D" w:rsidRPr="00D940FA" w:rsidRDefault="008426BE">
      <w:pPr>
        <w:spacing w:after="0"/>
        <w:jc w:val="both"/>
        <w:rPr>
          <w:sz w:val="20"/>
          <w:szCs w:val="20"/>
        </w:rPr>
      </w:pPr>
      <w:r w:rsidRPr="00D940FA">
        <w:rPr>
          <w:color w:val="000000"/>
          <w:sz w:val="20"/>
          <w:szCs w:val="20"/>
        </w:rPr>
        <w:t>      20__ ж. "__" _____________</w:t>
      </w:r>
    </w:p>
    <w:tbl>
      <w:tblPr>
        <w:tblW w:w="0" w:type="auto"/>
        <w:tblCellSpacing w:w="0" w:type="auto"/>
        <w:tblLook w:val="04A0" w:firstRow="1" w:lastRow="0" w:firstColumn="1" w:lastColumn="0" w:noHBand="0" w:noVBand="1"/>
      </w:tblPr>
      <w:tblGrid>
        <w:gridCol w:w="5664"/>
        <w:gridCol w:w="4113"/>
      </w:tblGrid>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 </w:t>
            </w:r>
          </w:p>
        </w:tc>
        <w:tc>
          <w:tcPr>
            <w:tcW w:w="4600" w:type="dxa"/>
            <w:tcMar>
              <w:top w:w="15" w:type="dxa"/>
              <w:left w:w="15" w:type="dxa"/>
              <w:bottom w:w="15" w:type="dxa"/>
              <w:right w:w="15" w:type="dxa"/>
            </w:tcMar>
            <w:vAlign w:val="center"/>
          </w:tcPr>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Default="00C563BC">
            <w:pPr>
              <w:spacing w:after="0"/>
              <w:jc w:val="center"/>
              <w:rPr>
                <w:color w:val="000000"/>
                <w:sz w:val="20"/>
                <w:szCs w:val="20"/>
                <w:lang w:val="kk-KZ"/>
              </w:rPr>
            </w:pPr>
          </w:p>
          <w:p w:rsidR="00D940FA" w:rsidRDefault="00D940FA">
            <w:pPr>
              <w:spacing w:after="0"/>
              <w:jc w:val="center"/>
              <w:rPr>
                <w:color w:val="000000"/>
                <w:sz w:val="20"/>
                <w:szCs w:val="20"/>
                <w:lang w:val="kk-KZ"/>
              </w:rPr>
            </w:pPr>
          </w:p>
          <w:p w:rsidR="00D940FA" w:rsidRDefault="00D940FA">
            <w:pPr>
              <w:spacing w:after="0"/>
              <w:jc w:val="center"/>
              <w:rPr>
                <w:color w:val="000000"/>
                <w:sz w:val="20"/>
                <w:szCs w:val="20"/>
                <w:lang w:val="kk-KZ"/>
              </w:rPr>
            </w:pPr>
          </w:p>
          <w:p w:rsidR="00D940FA" w:rsidRDefault="00D940FA">
            <w:pPr>
              <w:spacing w:after="0"/>
              <w:jc w:val="center"/>
              <w:rPr>
                <w:color w:val="000000"/>
                <w:sz w:val="20"/>
                <w:szCs w:val="20"/>
                <w:lang w:val="kk-KZ"/>
              </w:rPr>
            </w:pPr>
          </w:p>
          <w:p w:rsidR="00D940FA" w:rsidRDefault="00D940FA">
            <w:pPr>
              <w:spacing w:after="0"/>
              <w:jc w:val="center"/>
              <w:rPr>
                <w:color w:val="000000"/>
                <w:sz w:val="20"/>
                <w:szCs w:val="20"/>
                <w:lang w:val="kk-KZ"/>
              </w:rPr>
            </w:pPr>
          </w:p>
          <w:p w:rsidR="00D940FA" w:rsidRDefault="00D940FA">
            <w:pPr>
              <w:spacing w:after="0"/>
              <w:jc w:val="center"/>
              <w:rPr>
                <w:color w:val="000000"/>
                <w:sz w:val="20"/>
                <w:szCs w:val="20"/>
                <w:lang w:val="kk-KZ"/>
              </w:rPr>
            </w:pPr>
          </w:p>
          <w:p w:rsidR="00D940FA" w:rsidRPr="00D940FA" w:rsidRDefault="00D940FA">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563BC" w:rsidRPr="00D940FA" w:rsidRDefault="00C563BC">
            <w:pPr>
              <w:spacing w:after="0"/>
              <w:jc w:val="center"/>
              <w:rPr>
                <w:color w:val="000000"/>
                <w:sz w:val="20"/>
                <w:szCs w:val="20"/>
                <w:lang w:val="kk-KZ"/>
              </w:rPr>
            </w:pPr>
          </w:p>
          <w:p w:rsidR="00C6455F" w:rsidRPr="00D940FA" w:rsidRDefault="00C6455F">
            <w:pPr>
              <w:spacing w:after="0"/>
              <w:jc w:val="center"/>
              <w:rPr>
                <w:color w:val="000000"/>
                <w:sz w:val="20"/>
                <w:szCs w:val="20"/>
                <w:lang w:val="kk-KZ"/>
              </w:rPr>
            </w:pPr>
          </w:p>
          <w:p w:rsidR="00C6455F" w:rsidRPr="00D940FA" w:rsidRDefault="00C6455F">
            <w:pPr>
              <w:spacing w:after="0"/>
              <w:jc w:val="center"/>
              <w:rPr>
                <w:color w:val="000000"/>
                <w:sz w:val="20"/>
                <w:szCs w:val="20"/>
                <w:lang w:val="kk-KZ"/>
              </w:rPr>
            </w:pPr>
          </w:p>
          <w:p w:rsidR="00180C5D" w:rsidRPr="00D940FA" w:rsidRDefault="008426BE">
            <w:pPr>
              <w:spacing w:after="0"/>
              <w:jc w:val="center"/>
              <w:rPr>
                <w:sz w:val="20"/>
                <w:szCs w:val="20"/>
                <w:lang w:val="kk-KZ"/>
              </w:rPr>
            </w:pPr>
            <w:r w:rsidRPr="00D940FA">
              <w:rPr>
                <w:color w:val="000000"/>
                <w:sz w:val="20"/>
                <w:szCs w:val="20"/>
                <w:lang w:val="kk-KZ"/>
              </w:rPr>
              <w:lastRenderedPageBreak/>
              <w:t>Техникалық және кәсіптік,</w:t>
            </w:r>
            <w:r w:rsidRPr="00D940FA">
              <w:rPr>
                <w:sz w:val="20"/>
                <w:szCs w:val="20"/>
                <w:lang w:val="kk-KZ"/>
              </w:rPr>
              <w:br/>
            </w:r>
            <w:r w:rsidRPr="00D940FA">
              <w:rPr>
                <w:color w:val="000000"/>
                <w:sz w:val="20"/>
                <w:szCs w:val="20"/>
                <w:lang w:val="kk-KZ"/>
              </w:rPr>
              <w:t>орта білімнен кейінгі білімнің</w:t>
            </w:r>
            <w:r w:rsidRPr="00D940FA">
              <w:rPr>
                <w:sz w:val="20"/>
                <w:szCs w:val="20"/>
                <w:lang w:val="kk-KZ"/>
              </w:rPr>
              <w:br/>
            </w:r>
            <w:r w:rsidRPr="00D940FA">
              <w:rPr>
                <w:color w:val="000000"/>
                <w:sz w:val="20"/>
                <w:szCs w:val="20"/>
                <w:lang w:val="kk-KZ"/>
              </w:rPr>
              <w:t>білім беру бағдарламаларын іске</w:t>
            </w:r>
            <w:r w:rsidRPr="00D940FA">
              <w:rPr>
                <w:sz w:val="20"/>
                <w:szCs w:val="20"/>
                <w:lang w:val="kk-KZ"/>
              </w:rPr>
              <w:br/>
            </w:r>
            <w:r w:rsidRPr="00D940FA">
              <w:rPr>
                <w:color w:val="000000"/>
                <w:sz w:val="20"/>
                <w:szCs w:val="20"/>
                <w:lang w:val="kk-KZ"/>
              </w:rPr>
              <w:t>асыратын білім беру</w:t>
            </w:r>
            <w:r w:rsidRPr="00D940FA">
              <w:rPr>
                <w:sz w:val="20"/>
                <w:szCs w:val="20"/>
                <w:lang w:val="kk-KZ"/>
              </w:rPr>
              <w:br/>
            </w:r>
            <w:r w:rsidRPr="00D940FA">
              <w:rPr>
                <w:color w:val="000000"/>
                <w:sz w:val="20"/>
                <w:szCs w:val="20"/>
                <w:lang w:val="kk-KZ"/>
              </w:rPr>
              <w:t>ұйымдарына оқуға</w:t>
            </w:r>
            <w:r w:rsidRPr="00D940FA">
              <w:rPr>
                <w:sz w:val="20"/>
                <w:szCs w:val="20"/>
                <w:lang w:val="kk-KZ"/>
              </w:rPr>
              <w:br/>
            </w:r>
            <w:r w:rsidRPr="00D940FA">
              <w:rPr>
                <w:color w:val="000000"/>
                <w:sz w:val="20"/>
                <w:szCs w:val="20"/>
                <w:lang w:val="kk-KZ"/>
              </w:rPr>
              <w:t>қабылдаудың үлгі</w:t>
            </w:r>
            <w:r w:rsidRPr="00D940FA">
              <w:rPr>
                <w:sz w:val="20"/>
                <w:szCs w:val="20"/>
                <w:lang w:val="kk-KZ"/>
              </w:rPr>
              <w:br/>
            </w:r>
            <w:r w:rsidRPr="00D940FA">
              <w:rPr>
                <w:color w:val="000000"/>
                <w:sz w:val="20"/>
                <w:szCs w:val="20"/>
                <w:lang w:val="kk-KZ"/>
              </w:rPr>
              <w:t>қағидаларына</w:t>
            </w:r>
            <w:r w:rsidRPr="00D940FA">
              <w:rPr>
                <w:sz w:val="20"/>
                <w:szCs w:val="20"/>
                <w:lang w:val="kk-KZ"/>
              </w:rPr>
              <w:br/>
            </w:r>
            <w:r w:rsidRPr="00D940FA">
              <w:rPr>
                <w:color w:val="000000"/>
                <w:sz w:val="20"/>
                <w:szCs w:val="20"/>
                <w:lang w:val="kk-KZ"/>
              </w:rPr>
              <w:t>6-қосымша</w:t>
            </w:r>
          </w:p>
        </w:tc>
      </w:tr>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pPr>
              <w:spacing w:after="0"/>
              <w:jc w:val="center"/>
              <w:rPr>
                <w:sz w:val="20"/>
                <w:szCs w:val="20"/>
                <w:lang w:val="kk-KZ"/>
              </w:rPr>
            </w:pPr>
            <w:r w:rsidRPr="00D940FA">
              <w:rPr>
                <w:color w:val="000000"/>
                <w:sz w:val="20"/>
                <w:szCs w:val="20"/>
                <w:lang w:val="kk-KZ"/>
              </w:rPr>
              <w:lastRenderedPageBreak/>
              <w:t> </w:t>
            </w:r>
          </w:p>
        </w:tc>
        <w:tc>
          <w:tcPr>
            <w:tcW w:w="4600" w:type="dxa"/>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Нысан</w:t>
            </w:r>
          </w:p>
        </w:tc>
      </w:tr>
      <w:tr w:rsidR="00180C5D" w:rsidRPr="00D940FA">
        <w:trPr>
          <w:trHeight w:val="30"/>
          <w:tblCellSpacing w:w="0" w:type="auto"/>
        </w:trPr>
        <w:tc>
          <w:tcPr>
            <w:tcW w:w="7780" w:type="dxa"/>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 </w:t>
            </w:r>
          </w:p>
        </w:tc>
        <w:tc>
          <w:tcPr>
            <w:tcW w:w="4600" w:type="dxa"/>
            <w:tcMar>
              <w:top w:w="15" w:type="dxa"/>
              <w:left w:w="15" w:type="dxa"/>
              <w:bottom w:w="15" w:type="dxa"/>
              <w:right w:w="15" w:type="dxa"/>
            </w:tcMar>
            <w:vAlign w:val="center"/>
          </w:tcPr>
          <w:p w:rsidR="00180C5D" w:rsidRPr="00D940FA" w:rsidRDefault="008426BE">
            <w:pPr>
              <w:spacing w:after="0"/>
              <w:jc w:val="center"/>
              <w:rPr>
                <w:sz w:val="20"/>
                <w:szCs w:val="20"/>
              </w:rPr>
            </w:pPr>
            <w:r w:rsidRPr="00D940FA">
              <w:rPr>
                <w:color w:val="000000"/>
                <w:sz w:val="20"/>
                <w:szCs w:val="20"/>
              </w:rPr>
              <w:t>Көрсетілетін қызметті</w:t>
            </w:r>
            <w:r w:rsidRPr="00D940FA">
              <w:rPr>
                <w:sz w:val="20"/>
                <w:szCs w:val="20"/>
              </w:rPr>
              <w:br/>
            </w:r>
            <w:r w:rsidRPr="00D940FA">
              <w:rPr>
                <w:color w:val="000000"/>
                <w:sz w:val="20"/>
                <w:szCs w:val="20"/>
              </w:rPr>
              <w:t>алушының тегі, аты, әкесінің</w:t>
            </w:r>
            <w:r w:rsidRPr="00D940FA">
              <w:rPr>
                <w:sz w:val="20"/>
                <w:szCs w:val="20"/>
              </w:rPr>
              <w:br/>
            </w:r>
            <w:r w:rsidRPr="00D940FA">
              <w:rPr>
                <w:color w:val="000000"/>
                <w:sz w:val="20"/>
                <w:szCs w:val="20"/>
              </w:rPr>
              <w:t xml:space="preserve">аты (бұдан әрі - Т.А.Ә. </w:t>
            </w:r>
            <w:r w:rsidRPr="00D940FA">
              <w:rPr>
                <w:sz w:val="20"/>
                <w:szCs w:val="20"/>
              </w:rPr>
              <w:br/>
            </w:r>
            <w:r w:rsidRPr="00D940FA">
              <w:rPr>
                <w:color w:val="000000"/>
                <w:sz w:val="20"/>
                <w:szCs w:val="20"/>
              </w:rPr>
              <w:t>(бар болған жағдайда) немесе</w:t>
            </w:r>
            <w:r w:rsidRPr="00D940FA">
              <w:rPr>
                <w:sz w:val="20"/>
                <w:szCs w:val="20"/>
              </w:rPr>
              <w:br/>
            </w:r>
            <w:r w:rsidRPr="00D940FA">
              <w:rPr>
                <w:color w:val="000000"/>
                <w:sz w:val="20"/>
                <w:szCs w:val="20"/>
              </w:rPr>
              <w:t>көрсетілетін қызметті алушы</w:t>
            </w:r>
            <w:r w:rsidRPr="00D940FA">
              <w:rPr>
                <w:sz w:val="20"/>
                <w:szCs w:val="20"/>
              </w:rPr>
              <w:br/>
            </w:r>
            <w:r w:rsidRPr="00D940FA">
              <w:rPr>
                <w:color w:val="000000"/>
                <w:sz w:val="20"/>
                <w:szCs w:val="20"/>
              </w:rPr>
              <w:t>ұйымының атауы</w:t>
            </w:r>
            <w:r w:rsidRPr="00D940FA">
              <w:rPr>
                <w:sz w:val="20"/>
                <w:szCs w:val="20"/>
              </w:rPr>
              <w:br/>
            </w:r>
            <w:r w:rsidRPr="00D940FA">
              <w:rPr>
                <w:color w:val="000000"/>
                <w:sz w:val="20"/>
                <w:szCs w:val="20"/>
              </w:rPr>
              <w:t>____________________________</w:t>
            </w:r>
            <w:r w:rsidRPr="00D940FA">
              <w:rPr>
                <w:sz w:val="20"/>
                <w:szCs w:val="20"/>
              </w:rPr>
              <w:br/>
            </w:r>
            <w:r w:rsidRPr="00D940FA">
              <w:rPr>
                <w:color w:val="000000"/>
                <w:sz w:val="20"/>
                <w:szCs w:val="20"/>
              </w:rPr>
              <w:t>(көрсетілетін қызмет алушының</w:t>
            </w:r>
            <w:r w:rsidRPr="00D940FA">
              <w:rPr>
                <w:sz w:val="20"/>
                <w:szCs w:val="20"/>
              </w:rPr>
              <w:br/>
            </w:r>
            <w:r w:rsidRPr="00D940FA">
              <w:rPr>
                <w:color w:val="000000"/>
                <w:sz w:val="20"/>
                <w:szCs w:val="20"/>
              </w:rPr>
              <w:t>мекенжайы)</w:t>
            </w:r>
          </w:p>
        </w:tc>
      </w:tr>
    </w:tbl>
    <w:p w:rsidR="00180C5D" w:rsidRPr="00D940FA" w:rsidRDefault="008426BE" w:rsidP="00C563BC">
      <w:pPr>
        <w:spacing w:after="0"/>
        <w:rPr>
          <w:sz w:val="20"/>
          <w:szCs w:val="20"/>
        </w:rPr>
      </w:pPr>
      <w:r w:rsidRPr="00D940FA">
        <w:rPr>
          <w:b/>
          <w:color w:val="000000"/>
          <w:sz w:val="20"/>
          <w:szCs w:val="20"/>
        </w:rPr>
        <w:t xml:space="preserve"> Құжаттарды қабылдаудан бас тартқаны туралы қолхат</w:t>
      </w:r>
    </w:p>
    <w:p w:rsidR="00180C5D" w:rsidRPr="00D940FA" w:rsidRDefault="008426BE">
      <w:pPr>
        <w:spacing w:after="0"/>
        <w:jc w:val="both"/>
        <w:rPr>
          <w:sz w:val="20"/>
          <w:szCs w:val="20"/>
        </w:rPr>
      </w:pPr>
      <w:r w:rsidRPr="00D940FA">
        <w:rPr>
          <w:color w:val="000000"/>
          <w:sz w:val="20"/>
          <w:szCs w:val="20"/>
        </w:rPr>
        <w:t xml:space="preserve">       "Мемлекеттік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180C5D" w:rsidRPr="00D940FA" w:rsidRDefault="008426BE">
      <w:pPr>
        <w:spacing w:after="0"/>
        <w:jc w:val="both"/>
        <w:rPr>
          <w:sz w:val="20"/>
          <w:szCs w:val="20"/>
        </w:rPr>
      </w:pPr>
      <w:r w:rsidRPr="00D940FA">
        <w:rPr>
          <w:color w:val="000000"/>
          <w:sz w:val="20"/>
          <w:szCs w:val="20"/>
        </w:rPr>
        <w:t>      Жоқ құжаттардың атауы:</w:t>
      </w:r>
    </w:p>
    <w:p w:rsidR="00180C5D" w:rsidRPr="00D940FA" w:rsidRDefault="008426BE">
      <w:pPr>
        <w:spacing w:after="0"/>
        <w:jc w:val="both"/>
        <w:rPr>
          <w:sz w:val="20"/>
          <w:szCs w:val="20"/>
        </w:rPr>
      </w:pPr>
      <w:r w:rsidRPr="00D940FA">
        <w:rPr>
          <w:color w:val="000000"/>
          <w:sz w:val="20"/>
          <w:szCs w:val="20"/>
        </w:rPr>
        <w:t>      1) ____________________;</w:t>
      </w:r>
    </w:p>
    <w:p w:rsidR="00180C5D" w:rsidRPr="00D940FA" w:rsidRDefault="008426BE">
      <w:pPr>
        <w:spacing w:after="0"/>
        <w:jc w:val="both"/>
        <w:rPr>
          <w:sz w:val="20"/>
          <w:szCs w:val="20"/>
        </w:rPr>
      </w:pPr>
      <w:r w:rsidRPr="00D940FA">
        <w:rPr>
          <w:color w:val="000000"/>
          <w:sz w:val="20"/>
          <w:szCs w:val="20"/>
        </w:rPr>
        <w:t>      2) ____________________;</w:t>
      </w:r>
    </w:p>
    <w:p w:rsidR="00180C5D" w:rsidRPr="00D940FA" w:rsidRDefault="008426BE">
      <w:pPr>
        <w:spacing w:after="0"/>
        <w:jc w:val="both"/>
        <w:rPr>
          <w:sz w:val="20"/>
          <w:szCs w:val="20"/>
        </w:rPr>
      </w:pPr>
      <w:r w:rsidRPr="00D940FA">
        <w:rPr>
          <w:color w:val="000000"/>
          <w:sz w:val="20"/>
          <w:szCs w:val="20"/>
        </w:rPr>
        <w:t>      3)....</w:t>
      </w:r>
    </w:p>
    <w:p w:rsidR="00180C5D" w:rsidRPr="00D940FA" w:rsidRDefault="008426BE">
      <w:pPr>
        <w:spacing w:after="0"/>
        <w:jc w:val="both"/>
        <w:rPr>
          <w:sz w:val="20"/>
          <w:szCs w:val="20"/>
        </w:rPr>
      </w:pPr>
      <w:r w:rsidRPr="00D940FA">
        <w:rPr>
          <w:color w:val="000000"/>
          <w:sz w:val="20"/>
          <w:szCs w:val="20"/>
        </w:rPr>
        <w:t xml:space="preserve">      </w:t>
      </w:r>
      <w:proofErr w:type="gramStart"/>
      <w:r w:rsidRPr="00D940FA">
        <w:rPr>
          <w:color w:val="000000"/>
          <w:sz w:val="20"/>
          <w:szCs w:val="20"/>
        </w:rPr>
        <w:t>Осы қолхат әр тарапқа бір-бірден 2 данада жасалды.</w:t>
      </w:r>
      <w:proofErr w:type="gramEnd"/>
    </w:p>
    <w:p w:rsidR="00180C5D" w:rsidRPr="00D940FA" w:rsidRDefault="008426BE">
      <w:pPr>
        <w:spacing w:after="0"/>
        <w:jc w:val="both"/>
        <w:rPr>
          <w:sz w:val="20"/>
          <w:szCs w:val="20"/>
        </w:rPr>
      </w:pPr>
      <w:r w:rsidRPr="00D940FA">
        <w:rPr>
          <w:color w:val="000000"/>
          <w:sz w:val="20"/>
          <w:szCs w:val="20"/>
        </w:rPr>
        <w:t>      Мемлекеттік корпорация қызметкерінің/</w:t>
      </w:r>
      <w:bookmarkStart w:id="49" w:name="_GoBack"/>
      <w:bookmarkEnd w:id="49"/>
    </w:p>
    <w:p w:rsidR="00180C5D" w:rsidRPr="00D940FA" w:rsidRDefault="008426BE">
      <w:pPr>
        <w:spacing w:after="0"/>
        <w:jc w:val="both"/>
        <w:rPr>
          <w:sz w:val="20"/>
          <w:szCs w:val="20"/>
        </w:rPr>
      </w:pPr>
      <w:r w:rsidRPr="00D940FA">
        <w:rPr>
          <w:color w:val="000000"/>
          <w:sz w:val="20"/>
          <w:szCs w:val="20"/>
        </w:rPr>
        <w:t xml:space="preserve">      </w:t>
      </w:r>
      <w:proofErr w:type="gramStart"/>
      <w:r w:rsidRPr="00D940FA">
        <w:rPr>
          <w:color w:val="000000"/>
          <w:sz w:val="20"/>
          <w:szCs w:val="20"/>
        </w:rPr>
        <w:t>білім</w:t>
      </w:r>
      <w:proofErr w:type="gramEnd"/>
      <w:r w:rsidRPr="00D940FA">
        <w:rPr>
          <w:color w:val="000000"/>
          <w:sz w:val="20"/>
          <w:szCs w:val="20"/>
        </w:rPr>
        <w:t xml:space="preserve"> беру ұйымы қызметкерінің Т.А.Ә.</w:t>
      </w:r>
    </w:p>
    <w:p w:rsidR="00180C5D" w:rsidRPr="00D940FA" w:rsidRDefault="008426BE">
      <w:pPr>
        <w:spacing w:after="0"/>
        <w:jc w:val="both"/>
        <w:rPr>
          <w:sz w:val="20"/>
          <w:szCs w:val="20"/>
        </w:rPr>
      </w:pPr>
      <w:r w:rsidRPr="00D940FA">
        <w:rPr>
          <w:color w:val="000000"/>
          <w:sz w:val="20"/>
          <w:szCs w:val="20"/>
        </w:rPr>
        <w:t>      (</w:t>
      </w:r>
      <w:proofErr w:type="gramStart"/>
      <w:r w:rsidRPr="00D940FA">
        <w:rPr>
          <w:color w:val="000000"/>
          <w:sz w:val="20"/>
          <w:szCs w:val="20"/>
        </w:rPr>
        <w:t>бар</w:t>
      </w:r>
      <w:proofErr w:type="gramEnd"/>
      <w:r w:rsidRPr="00D940FA">
        <w:rPr>
          <w:color w:val="000000"/>
          <w:sz w:val="20"/>
          <w:szCs w:val="20"/>
        </w:rPr>
        <w:t xml:space="preserve"> болған жағдайда) _________ (қолы)</w:t>
      </w:r>
    </w:p>
    <w:p w:rsidR="00180C5D" w:rsidRPr="00D940FA" w:rsidRDefault="008426BE">
      <w:pPr>
        <w:spacing w:after="0"/>
        <w:jc w:val="both"/>
        <w:rPr>
          <w:sz w:val="20"/>
          <w:szCs w:val="20"/>
        </w:rPr>
      </w:pPr>
      <w:r w:rsidRPr="00D940FA">
        <w:rPr>
          <w:color w:val="000000"/>
          <w:sz w:val="20"/>
          <w:szCs w:val="20"/>
        </w:rPr>
        <w:t xml:space="preserve">      </w:t>
      </w:r>
      <w:proofErr w:type="gramStart"/>
      <w:r w:rsidRPr="00D940FA">
        <w:rPr>
          <w:color w:val="000000"/>
          <w:sz w:val="20"/>
          <w:szCs w:val="20"/>
        </w:rPr>
        <w:t>Орындаушының Т.А.Ә.</w:t>
      </w:r>
      <w:proofErr w:type="gramEnd"/>
    </w:p>
    <w:p w:rsidR="00180C5D" w:rsidRPr="00D940FA" w:rsidRDefault="008426BE">
      <w:pPr>
        <w:spacing w:after="0"/>
        <w:jc w:val="both"/>
        <w:rPr>
          <w:sz w:val="20"/>
          <w:szCs w:val="20"/>
        </w:rPr>
      </w:pPr>
      <w:r w:rsidRPr="00D940FA">
        <w:rPr>
          <w:color w:val="000000"/>
          <w:sz w:val="20"/>
          <w:szCs w:val="20"/>
        </w:rPr>
        <w:t>      Телефоны __________</w:t>
      </w:r>
    </w:p>
    <w:p w:rsidR="00180C5D" w:rsidRPr="00D940FA" w:rsidRDefault="008426BE">
      <w:pPr>
        <w:spacing w:after="0"/>
        <w:jc w:val="both"/>
        <w:rPr>
          <w:sz w:val="20"/>
          <w:szCs w:val="20"/>
        </w:rPr>
      </w:pPr>
      <w:r w:rsidRPr="00D940FA">
        <w:rPr>
          <w:color w:val="000000"/>
          <w:sz w:val="20"/>
          <w:szCs w:val="20"/>
        </w:rPr>
        <w:t>      Алдым: Т.А.Ә. /көрсетілетін қызметті алушының қолы</w:t>
      </w:r>
    </w:p>
    <w:p w:rsidR="00180C5D" w:rsidRPr="00D940FA" w:rsidRDefault="008426BE">
      <w:pPr>
        <w:spacing w:after="0"/>
        <w:jc w:val="both"/>
        <w:rPr>
          <w:sz w:val="20"/>
          <w:szCs w:val="20"/>
        </w:rPr>
      </w:pPr>
      <w:r w:rsidRPr="00D940FA">
        <w:rPr>
          <w:color w:val="000000"/>
          <w:sz w:val="20"/>
          <w:szCs w:val="20"/>
        </w:rPr>
        <w:t>      20 ___ ж. "___" ______________</w:t>
      </w:r>
    </w:p>
    <w:p w:rsidR="00180C5D" w:rsidRPr="00D940FA" w:rsidRDefault="008426BE">
      <w:pPr>
        <w:spacing w:after="0"/>
        <w:rPr>
          <w:sz w:val="20"/>
          <w:szCs w:val="20"/>
        </w:rPr>
      </w:pPr>
      <w:r w:rsidRPr="00D940FA">
        <w:rPr>
          <w:sz w:val="20"/>
          <w:szCs w:val="20"/>
        </w:rPr>
        <w:br/>
      </w:r>
      <w:r w:rsidRPr="00D940FA">
        <w:rPr>
          <w:sz w:val="20"/>
          <w:szCs w:val="20"/>
        </w:rPr>
        <w:br/>
      </w:r>
    </w:p>
    <w:p w:rsidR="00180C5D" w:rsidRPr="00D940FA" w:rsidRDefault="008426BE">
      <w:pPr>
        <w:pStyle w:val="disclaimer"/>
        <w:rPr>
          <w:sz w:val="20"/>
          <w:szCs w:val="20"/>
        </w:rPr>
      </w:pPr>
      <w:proofErr w:type="gramStart"/>
      <w:r w:rsidRPr="00D940FA">
        <w:rPr>
          <w:color w:val="000000"/>
          <w:sz w:val="20"/>
          <w:szCs w:val="20"/>
        </w:rPr>
        <w:t>© 2012.</w:t>
      </w:r>
      <w:proofErr w:type="gramEnd"/>
      <w:r w:rsidRPr="00D940FA">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180C5D" w:rsidRPr="00D940FA" w:rsidSect="00C563BC">
      <w:pgSz w:w="11907" w:h="16839" w:code="9"/>
      <w:pgMar w:top="567" w:right="1080"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5D"/>
    <w:rsid w:val="00180C5D"/>
    <w:rsid w:val="008426BE"/>
    <w:rsid w:val="00C563BC"/>
    <w:rsid w:val="00C6455F"/>
    <w:rsid w:val="00D9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26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6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26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6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9242</Words>
  <Characters>52683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dcterms:created xsi:type="dcterms:W3CDTF">2020-06-17T04:55:00Z</dcterms:created>
  <dcterms:modified xsi:type="dcterms:W3CDTF">2021-02-15T04:52:00Z</dcterms:modified>
</cp:coreProperties>
</file>