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AE4" w:rsidRDefault="008A5953">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57400" cy="571500"/>
                    </a:xfrm>
                    <a:prstGeom prst="rect">
                      <a:avLst/>
                    </a:prstGeom>
                  </pic:spPr>
                </pic:pic>
              </a:graphicData>
            </a:graphic>
          </wp:inline>
        </w:drawing>
      </w:r>
    </w:p>
    <w:p w:rsidR="003F7AE4" w:rsidRPr="001A7FA0" w:rsidRDefault="008A5953">
      <w:pPr>
        <w:spacing w:after="0"/>
        <w:rPr>
          <w:sz w:val="20"/>
          <w:szCs w:val="20"/>
        </w:rPr>
      </w:pPr>
      <w:r w:rsidRPr="001A7FA0">
        <w:rPr>
          <w:b/>
          <w:color w:val="000000"/>
          <w:sz w:val="20"/>
          <w:szCs w:val="20"/>
        </w:rPr>
        <w:t>"Техникалық және кәсіптік, орта білімнен кейінгі және жоғары білім беру ұйымдарында білім алатын және тәрбиеленетін жекелеген санаттағы азаматтарға, сондай-ақ қорғаншылықтағы (қамқоршылықтағы) және патронаттағы адамдарға тегін тамақтандыруды ұсыну" мемлекеттік қызмет көрсету қағидаларын бекіту туралы</w:t>
      </w:r>
    </w:p>
    <w:p w:rsidR="003F7AE4" w:rsidRPr="001A7FA0" w:rsidRDefault="008A5953">
      <w:pPr>
        <w:spacing w:after="0"/>
        <w:jc w:val="both"/>
        <w:rPr>
          <w:sz w:val="20"/>
          <w:szCs w:val="20"/>
        </w:rPr>
      </w:pPr>
      <w:proofErr w:type="gramStart"/>
      <w:r w:rsidRPr="001A7FA0">
        <w:rPr>
          <w:color w:val="000000"/>
          <w:sz w:val="20"/>
          <w:szCs w:val="20"/>
        </w:rPr>
        <w:t>Қазақстан Республикасы Білім және ғылым министрінің 2020 жылғы 4 мамырдағы № 180 бұйрығы.</w:t>
      </w:r>
      <w:proofErr w:type="gramEnd"/>
      <w:r w:rsidRPr="001A7FA0">
        <w:rPr>
          <w:color w:val="000000"/>
          <w:sz w:val="20"/>
          <w:szCs w:val="20"/>
        </w:rPr>
        <w:t xml:space="preserve"> Қазақстан Республикасының Әділет министрлігінде 2020 жылғы 5 мамырда № 20579 болып тіркелді</w:t>
      </w:r>
    </w:p>
    <w:p w:rsidR="003F7AE4" w:rsidRPr="001A7FA0" w:rsidRDefault="008A5953">
      <w:pPr>
        <w:spacing w:after="0"/>
        <w:jc w:val="both"/>
        <w:rPr>
          <w:sz w:val="20"/>
          <w:szCs w:val="20"/>
        </w:rPr>
      </w:pPr>
      <w:bookmarkStart w:id="0" w:name="z1"/>
      <w:r w:rsidRPr="001A7FA0">
        <w:rPr>
          <w:color w:val="000000"/>
          <w:sz w:val="20"/>
          <w:szCs w:val="20"/>
        </w:rPr>
        <w:t xml:space="preserve">       "Мемлекеттік көрсетілетін қызметтер туралы" 2013 жылғы 15 сәуірдегі Қазақстан Республикасы Заңының 10-бабының 1) тармақшасына сәйкес БҰЙЫРАМЫН:</w:t>
      </w:r>
    </w:p>
    <w:p w:rsidR="003F7AE4" w:rsidRPr="001A7FA0" w:rsidRDefault="008A5953">
      <w:pPr>
        <w:spacing w:after="0"/>
        <w:jc w:val="both"/>
        <w:rPr>
          <w:sz w:val="20"/>
          <w:szCs w:val="20"/>
        </w:rPr>
      </w:pPr>
      <w:bookmarkStart w:id="1" w:name="z2"/>
      <w:bookmarkEnd w:id="0"/>
      <w:r w:rsidRPr="001A7FA0">
        <w:rPr>
          <w:color w:val="000000"/>
          <w:sz w:val="20"/>
          <w:szCs w:val="20"/>
        </w:rPr>
        <w:t xml:space="preserve">       1. Осы бұйрыққа 1-қосымшаға сәйкес "Техникалық және кәсіптік, орта білімнен кейінгі және жоғары білім беру ұйымдарында білім алатын және тәрбиеленетін жекелеген санаттағы азаматтарға, сондай-ақ қорғаншылықтағы (қамқоршылықтағы) және патронаттағы адамдарға тегін тамақтандыруды ұсыну" мемлекеттік қызмет көрсету қағидалары бекітілсін.</w:t>
      </w:r>
    </w:p>
    <w:p w:rsidR="003F7AE4" w:rsidRPr="001A7FA0" w:rsidRDefault="008A5953">
      <w:pPr>
        <w:spacing w:after="0"/>
        <w:jc w:val="both"/>
        <w:rPr>
          <w:sz w:val="20"/>
          <w:szCs w:val="20"/>
        </w:rPr>
      </w:pPr>
      <w:bookmarkStart w:id="2" w:name="z3"/>
      <w:bookmarkEnd w:id="1"/>
      <w:r w:rsidRPr="001A7FA0">
        <w:rPr>
          <w:color w:val="000000"/>
          <w:sz w:val="20"/>
          <w:szCs w:val="20"/>
        </w:rPr>
        <w:t xml:space="preserve">       2. Осы бұйрыққа 2-қосымшаға сәйкес Қазақстан Республикасы Білім және ғылым министрінің кейбір бұйрықтарының күші жойылды деп танылсын.</w:t>
      </w:r>
    </w:p>
    <w:p w:rsidR="003F7AE4" w:rsidRPr="001A7FA0" w:rsidRDefault="008A5953">
      <w:pPr>
        <w:spacing w:after="0"/>
        <w:jc w:val="both"/>
        <w:rPr>
          <w:sz w:val="20"/>
          <w:szCs w:val="20"/>
        </w:rPr>
      </w:pPr>
      <w:bookmarkStart w:id="3" w:name="z4"/>
      <w:bookmarkEnd w:id="2"/>
      <w:r w:rsidRPr="001A7FA0">
        <w:rPr>
          <w:color w:val="000000"/>
          <w:sz w:val="20"/>
          <w:szCs w:val="20"/>
        </w:rPr>
        <w:t>      3. Қазақстан Республикасы Білім және ғылым министрлігінің Техникалық және кәсіптік білім департаменті (Н.Ж. Оспанова) Қазақстан Республикасы Білім және ғылым министрлігінің Жоғары және жоғары оқу орнынан кейінгі білім департаментімен (А.Ж.Тойбаев) бірлесіп заңнамада белгіленген тәртіппен:</w:t>
      </w:r>
    </w:p>
    <w:p w:rsidR="003F7AE4" w:rsidRPr="001A7FA0" w:rsidRDefault="008A5953">
      <w:pPr>
        <w:spacing w:after="0"/>
        <w:jc w:val="both"/>
        <w:rPr>
          <w:sz w:val="20"/>
          <w:szCs w:val="20"/>
        </w:rPr>
      </w:pPr>
      <w:bookmarkStart w:id="4" w:name="z5"/>
      <w:bookmarkEnd w:id="3"/>
      <w:r w:rsidRPr="001A7FA0">
        <w:rPr>
          <w:color w:val="000000"/>
          <w:sz w:val="20"/>
          <w:szCs w:val="20"/>
        </w:rPr>
        <w:t xml:space="preserve">      1) </w:t>
      </w:r>
      <w:proofErr w:type="gramStart"/>
      <w:r w:rsidRPr="001A7FA0">
        <w:rPr>
          <w:color w:val="000000"/>
          <w:sz w:val="20"/>
          <w:szCs w:val="20"/>
        </w:rPr>
        <w:t>осы</w:t>
      </w:r>
      <w:proofErr w:type="gramEnd"/>
      <w:r w:rsidRPr="001A7FA0">
        <w:rPr>
          <w:color w:val="000000"/>
          <w:sz w:val="20"/>
          <w:szCs w:val="20"/>
        </w:rPr>
        <w:t xml:space="preserve"> бұйрықтың Қазақстан Республикасы Әділет министрлігінде мемлекеттік тіркелуін;</w:t>
      </w:r>
    </w:p>
    <w:p w:rsidR="003F7AE4" w:rsidRPr="001A7FA0" w:rsidRDefault="008A5953">
      <w:pPr>
        <w:spacing w:after="0"/>
        <w:jc w:val="both"/>
        <w:rPr>
          <w:sz w:val="20"/>
          <w:szCs w:val="20"/>
        </w:rPr>
      </w:pPr>
      <w:bookmarkStart w:id="5" w:name="z6"/>
      <w:bookmarkEnd w:id="4"/>
      <w:r w:rsidRPr="001A7FA0">
        <w:rPr>
          <w:color w:val="000000"/>
          <w:sz w:val="20"/>
          <w:szCs w:val="20"/>
        </w:rPr>
        <w:t xml:space="preserve">      2) </w:t>
      </w:r>
      <w:proofErr w:type="gramStart"/>
      <w:r w:rsidRPr="001A7FA0">
        <w:rPr>
          <w:color w:val="000000"/>
          <w:sz w:val="20"/>
          <w:szCs w:val="20"/>
        </w:rPr>
        <w:t>осы</w:t>
      </w:r>
      <w:proofErr w:type="gramEnd"/>
      <w:r w:rsidRPr="001A7FA0">
        <w:rPr>
          <w:color w:val="000000"/>
          <w:sz w:val="20"/>
          <w:szCs w:val="20"/>
        </w:rPr>
        <w:t xml:space="preserve"> бұйрықты ресми жарияланғаннан кейін Қазақстан Республикасы Білім және ғылым министрлігінің интернет-ресурсында орналастыруды;</w:t>
      </w:r>
    </w:p>
    <w:p w:rsidR="003F7AE4" w:rsidRPr="001A7FA0" w:rsidRDefault="008A5953">
      <w:pPr>
        <w:spacing w:after="0"/>
        <w:jc w:val="both"/>
        <w:rPr>
          <w:sz w:val="20"/>
          <w:szCs w:val="20"/>
        </w:rPr>
      </w:pPr>
      <w:bookmarkStart w:id="6" w:name="z7"/>
      <w:bookmarkEnd w:id="5"/>
      <w:r w:rsidRPr="001A7FA0">
        <w:rPr>
          <w:color w:val="000000"/>
          <w:sz w:val="20"/>
          <w:szCs w:val="20"/>
        </w:rPr>
        <w:t xml:space="preserve">      3) </w:t>
      </w:r>
      <w:proofErr w:type="gramStart"/>
      <w:r w:rsidRPr="001A7FA0">
        <w:rPr>
          <w:color w:val="000000"/>
          <w:sz w:val="20"/>
          <w:szCs w:val="20"/>
        </w:rPr>
        <w:t>осы</w:t>
      </w:r>
      <w:proofErr w:type="gramEnd"/>
      <w:r w:rsidRPr="001A7FA0">
        <w:rPr>
          <w:color w:val="000000"/>
          <w:sz w:val="20"/>
          <w:szCs w:val="20"/>
        </w:rPr>
        <w:t xml:space="preserve">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тармақтың 1) және 2) тармақшаларында қарастырылған іс-шаралардың орындалуы туралы мәліметтерді ұсынуды қамтамасыз етсін.</w:t>
      </w:r>
    </w:p>
    <w:p w:rsidR="003F7AE4" w:rsidRPr="001A7FA0" w:rsidRDefault="008A5953">
      <w:pPr>
        <w:spacing w:after="0"/>
        <w:jc w:val="both"/>
        <w:rPr>
          <w:sz w:val="20"/>
          <w:szCs w:val="20"/>
        </w:rPr>
      </w:pPr>
      <w:bookmarkStart w:id="7" w:name="z8"/>
      <w:bookmarkEnd w:id="6"/>
      <w:r w:rsidRPr="001A7FA0">
        <w:rPr>
          <w:color w:val="000000"/>
          <w:sz w:val="20"/>
          <w:szCs w:val="20"/>
        </w:rPr>
        <w:t>      4. Осы бұйрықтың орындалуын бақылау жетекшілік ететін Қазақстан Республикасының Білім және ғылым вице-министріне жүктелсін.</w:t>
      </w:r>
    </w:p>
    <w:p w:rsidR="003F7AE4" w:rsidRPr="001A7FA0" w:rsidRDefault="008A5953">
      <w:pPr>
        <w:spacing w:after="0"/>
        <w:jc w:val="both"/>
        <w:rPr>
          <w:color w:val="000000"/>
          <w:sz w:val="20"/>
          <w:szCs w:val="20"/>
        </w:rPr>
      </w:pPr>
      <w:bookmarkStart w:id="8" w:name="z9"/>
      <w:bookmarkEnd w:id="7"/>
      <w:r w:rsidRPr="001A7FA0">
        <w:rPr>
          <w:color w:val="000000"/>
          <w:sz w:val="20"/>
          <w:szCs w:val="20"/>
        </w:rPr>
        <w:t>      5. Осы бұйрық алғашқы ресми жарияланған күнінен кейін күнтізбелік он күн өткен соң қолданысқа енгізіледі.</w:t>
      </w:r>
    </w:p>
    <w:tbl>
      <w:tblPr>
        <w:tblW w:w="0" w:type="auto"/>
        <w:tblCellSpacing w:w="0" w:type="auto"/>
        <w:tblLook w:val="04A0" w:firstRow="1" w:lastRow="0" w:firstColumn="1" w:lastColumn="0" w:noHBand="0" w:noVBand="1"/>
      </w:tblPr>
      <w:tblGrid>
        <w:gridCol w:w="6277"/>
        <w:gridCol w:w="3500"/>
      </w:tblGrid>
      <w:tr w:rsidR="00377C2B" w:rsidRPr="001A7FA0" w:rsidTr="00D41C7F">
        <w:trPr>
          <w:trHeight w:val="30"/>
          <w:tblCellSpacing w:w="0" w:type="auto"/>
        </w:trPr>
        <w:tc>
          <w:tcPr>
            <w:tcW w:w="7795" w:type="dxa"/>
            <w:tcMar>
              <w:top w:w="15" w:type="dxa"/>
              <w:left w:w="15" w:type="dxa"/>
              <w:bottom w:w="15" w:type="dxa"/>
              <w:right w:w="15" w:type="dxa"/>
            </w:tcMar>
            <w:vAlign w:val="center"/>
          </w:tcPr>
          <w:p w:rsidR="00377C2B" w:rsidRPr="001A7FA0" w:rsidRDefault="00377C2B" w:rsidP="00D41C7F">
            <w:pPr>
              <w:spacing w:after="0"/>
              <w:rPr>
                <w:i/>
                <w:color w:val="000000"/>
                <w:sz w:val="20"/>
                <w:szCs w:val="20"/>
              </w:rPr>
            </w:pPr>
          </w:p>
          <w:p w:rsidR="00377C2B" w:rsidRPr="001A7FA0" w:rsidRDefault="00377C2B" w:rsidP="00D41C7F">
            <w:pPr>
              <w:spacing w:after="0"/>
              <w:rPr>
                <w:sz w:val="20"/>
                <w:szCs w:val="20"/>
                <w:lang w:val="ru-RU"/>
              </w:rPr>
            </w:pPr>
            <w:r w:rsidRPr="001A7FA0">
              <w:rPr>
                <w:i/>
                <w:color w:val="000000"/>
                <w:sz w:val="20"/>
                <w:szCs w:val="20"/>
              </w:rPr>
              <w:t xml:space="preserve">  </w:t>
            </w:r>
            <w:r w:rsidRPr="001A7FA0">
              <w:rPr>
                <w:i/>
                <w:color w:val="000000"/>
                <w:sz w:val="20"/>
                <w:szCs w:val="20"/>
                <w:lang w:val="ru-RU"/>
              </w:rPr>
              <w:t>Қазақстан Республикасыны</w:t>
            </w:r>
            <w:proofErr w:type="gramStart"/>
            <w:r w:rsidRPr="001A7FA0">
              <w:rPr>
                <w:i/>
                <w:color w:val="000000"/>
                <w:sz w:val="20"/>
                <w:szCs w:val="20"/>
                <w:lang w:val="ru-RU"/>
              </w:rPr>
              <w:t>ң</w:t>
            </w:r>
            <w:r w:rsidRPr="001A7FA0">
              <w:rPr>
                <w:sz w:val="20"/>
                <w:szCs w:val="20"/>
                <w:lang w:val="ru-RU"/>
              </w:rPr>
              <w:br/>
            </w:r>
            <w:r w:rsidRPr="001A7FA0">
              <w:rPr>
                <w:i/>
                <w:color w:val="000000"/>
                <w:sz w:val="20"/>
                <w:szCs w:val="20"/>
                <w:lang w:val="ru-RU"/>
              </w:rPr>
              <w:t>Б</w:t>
            </w:r>
            <w:proofErr w:type="gramEnd"/>
            <w:r w:rsidRPr="001A7FA0">
              <w:rPr>
                <w:i/>
                <w:color w:val="000000"/>
                <w:sz w:val="20"/>
                <w:szCs w:val="20"/>
                <w:lang w:val="ru-RU"/>
              </w:rPr>
              <w:t>ілім және ғылым министрі</w:t>
            </w:r>
          </w:p>
        </w:tc>
        <w:tc>
          <w:tcPr>
            <w:tcW w:w="4205" w:type="dxa"/>
            <w:tcMar>
              <w:top w:w="15" w:type="dxa"/>
              <w:left w:w="15" w:type="dxa"/>
              <w:bottom w:w="15" w:type="dxa"/>
              <w:right w:w="15" w:type="dxa"/>
            </w:tcMar>
            <w:vAlign w:val="center"/>
          </w:tcPr>
          <w:p w:rsidR="00377C2B" w:rsidRPr="001A7FA0" w:rsidRDefault="00377C2B" w:rsidP="00D41C7F">
            <w:pPr>
              <w:spacing w:after="0"/>
              <w:rPr>
                <w:sz w:val="20"/>
                <w:szCs w:val="20"/>
              </w:rPr>
            </w:pPr>
            <w:r w:rsidRPr="001A7FA0">
              <w:rPr>
                <w:i/>
                <w:color w:val="000000"/>
                <w:sz w:val="20"/>
                <w:szCs w:val="20"/>
              </w:rPr>
              <w:t>А. Аймагамбетов</w:t>
            </w:r>
          </w:p>
        </w:tc>
      </w:tr>
    </w:tbl>
    <w:p w:rsidR="00377C2B" w:rsidRPr="001A7FA0" w:rsidRDefault="00377C2B">
      <w:pPr>
        <w:spacing w:after="0"/>
        <w:jc w:val="both"/>
        <w:rPr>
          <w:color w:val="000000"/>
          <w:sz w:val="20"/>
          <w:szCs w:val="20"/>
          <w:lang w:val="ru-RU"/>
        </w:rPr>
      </w:pPr>
    </w:p>
    <w:p w:rsidR="00377C2B" w:rsidRPr="001A7FA0" w:rsidRDefault="00377C2B">
      <w:pPr>
        <w:spacing w:after="0"/>
        <w:jc w:val="both"/>
        <w:rPr>
          <w:sz w:val="20"/>
          <w:szCs w:val="20"/>
          <w:lang w:val="ru-RU"/>
        </w:rPr>
      </w:pPr>
    </w:p>
    <w:bookmarkEnd w:id="8"/>
    <w:p w:rsidR="00377C2B" w:rsidRPr="001A7FA0" w:rsidRDefault="00377C2B" w:rsidP="00377C2B">
      <w:pPr>
        <w:spacing w:after="0"/>
        <w:jc w:val="right"/>
        <w:rPr>
          <w:color w:val="000000"/>
          <w:sz w:val="20"/>
          <w:szCs w:val="20"/>
          <w:lang w:val="ru-RU"/>
        </w:rPr>
        <w:sectPr w:rsidR="00377C2B" w:rsidRPr="001A7FA0" w:rsidSect="00377C2B">
          <w:pgSz w:w="11907" w:h="16839" w:code="9"/>
          <w:pgMar w:top="851" w:right="1080" w:bottom="568" w:left="1080" w:header="720" w:footer="720" w:gutter="0"/>
          <w:cols w:space="720"/>
        </w:sectPr>
      </w:pPr>
    </w:p>
    <w:p w:rsidR="00377C2B" w:rsidRPr="001A7FA0" w:rsidRDefault="008A5953" w:rsidP="00001294">
      <w:pPr>
        <w:spacing w:after="0"/>
        <w:ind w:right="-459"/>
        <w:rPr>
          <w:color w:val="000000"/>
          <w:sz w:val="20"/>
          <w:szCs w:val="20"/>
          <w:lang w:val="ru-RU"/>
        </w:rPr>
      </w:pPr>
      <w:r w:rsidRPr="001A7FA0">
        <w:rPr>
          <w:color w:val="000000"/>
          <w:sz w:val="20"/>
          <w:szCs w:val="20"/>
          <w:lang w:val="ru-RU"/>
        </w:rPr>
        <w:lastRenderedPageBreak/>
        <w:t xml:space="preserve"> "КЕЛІСІЛДІ"</w:t>
      </w:r>
      <w:r w:rsidR="00377C2B" w:rsidRPr="001A7FA0">
        <w:rPr>
          <w:color w:val="000000"/>
          <w:sz w:val="20"/>
          <w:szCs w:val="20"/>
          <w:lang w:val="ru-RU"/>
        </w:rPr>
        <w:t xml:space="preserve">                                                                 </w:t>
      </w:r>
      <w:r w:rsidR="00377C2B" w:rsidRPr="001A7FA0">
        <w:rPr>
          <w:sz w:val="20"/>
          <w:szCs w:val="20"/>
          <w:lang w:val="ru-RU"/>
        </w:rPr>
        <w:br/>
      </w:r>
    </w:p>
    <w:p w:rsidR="00377C2B" w:rsidRPr="001A7FA0" w:rsidRDefault="00377C2B" w:rsidP="00001294">
      <w:pPr>
        <w:spacing w:after="0"/>
        <w:ind w:right="-459"/>
        <w:rPr>
          <w:sz w:val="20"/>
          <w:szCs w:val="20"/>
          <w:lang w:val="ru-RU"/>
        </w:rPr>
      </w:pPr>
      <w:r w:rsidRPr="001A7FA0">
        <w:rPr>
          <w:color w:val="000000"/>
          <w:sz w:val="20"/>
          <w:szCs w:val="20"/>
        </w:rPr>
        <w:t>  </w:t>
      </w:r>
      <w:r w:rsidRPr="001A7FA0">
        <w:rPr>
          <w:color w:val="000000"/>
          <w:sz w:val="20"/>
          <w:szCs w:val="20"/>
          <w:lang w:val="ru-RU"/>
        </w:rPr>
        <w:t>Қазақстан Республикасының</w:t>
      </w:r>
    </w:p>
    <w:p w:rsidR="00377C2B" w:rsidRPr="001A7FA0" w:rsidRDefault="00377C2B" w:rsidP="00001294">
      <w:pPr>
        <w:spacing w:after="0"/>
        <w:ind w:right="-459"/>
        <w:rPr>
          <w:sz w:val="20"/>
          <w:szCs w:val="20"/>
          <w:lang w:val="ru-RU"/>
        </w:rPr>
      </w:pPr>
      <w:r w:rsidRPr="001A7FA0">
        <w:rPr>
          <w:color w:val="000000"/>
          <w:sz w:val="20"/>
          <w:szCs w:val="20"/>
          <w:lang w:val="ru-RU"/>
        </w:rPr>
        <w:t xml:space="preserve"> Цифрлық даму, қорғаныс және  аэроғарыш өнеркә</w:t>
      </w:r>
      <w:proofErr w:type="gramStart"/>
      <w:r w:rsidRPr="001A7FA0">
        <w:rPr>
          <w:color w:val="000000"/>
          <w:sz w:val="20"/>
          <w:szCs w:val="20"/>
          <w:lang w:val="ru-RU"/>
        </w:rPr>
        <w:t>с</w:t>
      </w:r>
      <w:proofErr w:type="gramEnd"/>
      <w:r w:rsidRPr="001A7FA0">
        <w:rPr>
          <w:color w:val="000000"/>
          <w:sz w:val="20"/>
          <w:szCs w:val="20"/>
          <w:lang w:val="ru-RU"/>
        </w:rPr>
        <w:t>ібі министрлігі</w:t>
      </w:r>
    </w:p>
    <w:p w:rsidR="00377C2B" w:rsidRPr="001A7FA0" w:rsidRDefault="00377C2B" w:rsidP="00001294">
      <w:pPr>
        <w:spacing w:after="0"/>
        <w:ind w:right="-459"/>
        <w:jc w:val="right"/>
        <w:rPr>
          <w:color w:val="000000"/>
          <w:sz w:val="20"/>
          <w:szCs w:val="20"/>
          <w:lang w:val="ru-RU"/>
        </w:rPr>
      </w:pPr>
    </w:p>
    <w:p w:rsidR="00377C2B" w:rsidRPr="001A7FA0" w:rsidRDefault="00377C2B" w:rsidP="00001294">
      <w:pPr>
        <w:spacing w:after="0"/>
        <w:ind w:right="-459"/>
        <w:jc w:val="right"/>
        <w:rPr>
          <w:color w:val="000000"/>
          <w:sz w:val="20"/>
          <w:szCs w:val="20"/>
          <w:lang w:val="ru-RU"/>
        </w:rPr>
      </w:pPr>
    </w:p>
    <w:p w:rsidR="00377C2B" w:rsidRPr="001A7FA0" w:rsidRDefault="00377C2B" w:rsidP="00001294">
      <w:pPr>
        <w:spacing w:after="0"/>
        <w:ind w:right="-459"/>
        <w:jc w:val="right"/>
        <w:rPr>
          <w:color w:val="000000"/>
          <w:sz w:val="20"/>
          <w:szCs w:val="20"/>
          <w:lang w:val="ru-RU"/>
        </w:rPr>
      </w:pPr>
      <w:r w:rsidRPr="001A7FA0">
        <w:rPr>
          <w:color w:val="000000"/>
          <w:sz w:val="20"/>
          <w:szCs w:val="20"/>
          <w:lang w:val="ru-RU"/>
        </w:rPr>
        <w:t>Қазақстан Республикасы</w:t>
      </w:r>
      <w:proofErr w:type="gramStart"/>
      <w:r w:rsidRPr="001A7FA0">
        <w:rPr>
          <w:sz w:val="20"/>
          <w:szCs w:val="20"/>
          <w:lang w:val="ru-RU"/>
        </w:rPr>
        <w:br/>
      </w:r>
      <w:r w:rsidRPr="001A7FA0">
        <w:rPr>
          <w:color w:val="000000"/>
          <w:sz w:val="20"/>
          <w:szCs w:val="20"/>
          <w:lang w:val="ru-RU"/>
        </w:rPr>
        <w:t>Б</w:t>
      </w:r>
      <w:proofErr w:type="gramEnd"/>
      <w:r w:rsidRPr="001A7FA0">
        <w:rPr>
          <w:color w:val="000000"/>
          <w:sz w:val="20"/>
          <w:szCs w:val="20"/>
          <w:lang w:val="ru-RU"/>
        </w:rPr>
        <w:t>ілім және ғылым министрінің</w:t>
      </w:r>
    </w:p>
    <w:p w:rsidR="003F7AE4" w:rsidRPr="001A7FA0" w:rsidRDefault="00377C2B" w:rsidP="00001294">
      <w:pPr>
        <w:spacing w:after="0"/>
        <w:ind w:right="-459"/>
        <w:jc w:val="right"/>
        <w:rPr>
          <w:sz w:val="20"/>
          <w:szCs w:val="20"/>
          <w:lang w:val="ru-RU"/>
        </w:rPr>
      </w:pPr>
      <w:r w:rsidRPr="001A7FA0">
        <w:rPr>
          <w:color w:val="000000"/>
          <w:sz w:val="20"/>
          <w:szCs w:val="20"/>
          <w:lang w:val="ru-RU"/>
        </w:rPr>
        <w:t>2020 жылғы 4 мамырдағы № 180</w:t>
      </w:r>
      <w:proofErr w:type="gramStart"/>
      <w:r w:rsidRPr="001A7FA0">
        <w:rPr>
          <w:sz w:val="20"/>
          <w:szCs w:val="20"/>
          <w:lang w:val="ru-RU"/>
        </w:rPr>
        <w:br/>
      </w:r>
      <w:r w:rsidRPr="001A7FA0">
        <w:rPr>
          <w:color w:val="000000"/>
          <w:sz w:val="20"/>
          <w:szCs w:val="20"/>
          <w:lang w:val="ru-RU"/>
        </w:rPr>
        <w:t>Б</w:t>
      </w:r>
      <w:proofErr w:type="gramEnd"/>
      <w:r w:rsidRPr="001A7FA0">
        <w:rPr>
          <w:color w:val="000000"/>
          <w:sz w:val="20"/>
          <w:szCs w:val="20"/>
          <w:lang w:val="ru-RU"/>
        </w:rPr>
        <w:t xml:space="preserve">ұйрыққа 1-қосымша </w:t>
      </w:r>
    </w:p>
    <w:p w:rsidR="003F7AE4" w:rsidRPr="001A7FA0" w:rsidRDefault="003F7AE4" w:rsidP="00001294">
      <w:pPr>
        <w:spacing w:after="0"/>
        <w:ind w:right="-459"/>
        <w:jc w:val="both"/>
        <w:rPr>
          <w:sz w:val="20"/>
          <w:szCs w:val="20"/>
          <w:lang w:val="ru-RU"/>
        </w:rPr>
      </w:pPr>
    </w:p>
    <w:p w:rsidR="00377C2B" w:rsidRPr="001A7FA0" w:rsidRDefault="00377C2B" w:rsidP="00001294">
      <w:pPr>
        <w:spacing w:after="0"/>
        <w:ind w:right="-459"/>
        <w:jc w:val="center"/>
        <w:rPr>
          <w:color w:val="000000"/>
          <w:sz w:val="20"/>
          <w:szCs w:val="20"/>
          <w:lang w:val="ru-RU"/>
        </w:rPr>
        <w:sectPr w:rsidR="00377C2B" w:rsidRPr="001A7FA0" w:rsidSect="00377C2B">
          <w:type w:val="continuous"/>
          <w:pgSz w:w="11907" w:h="16839" w:code="9"/>
          <w:pgMar w:top="851" w:right="1080" w:bottom="568" w:left="1080" w:header="720" w:footer="720" w:gutter="0"/>
          <w:cols w:num="2" w:space="720"/>
        </w:sectPr>
      </w:pPr>
    </w:p>
    <w:tbl>
      <w:tblPr>
        <w:tblW w:w="0" w:type="auto"/>
        <w:tblCellSpacing w:w="0" w:type="auto"/>
        <w:tblLook w:val="04A0" w:firstRow="1" w:lastRow="0" w:firstColumn="1" w:lastColumn="0" w:noHBand="0" w:noVBand="1"/>
      </w:tblPr>
      <w:tblGrid>
        <w:gridCol w:w="6142"/>
        <w:gridCol w:w="3635"/>
      </w:tblGrid>
      <w:tr w:rsidR="003F7AE4" w:rsidRPr="001A7FA0">
        <w:trPr>
          <w:trHeight w:val="30"/>
          <w:tblCellSpacing w:w="0" w:type="auto"/>
        </w:trPr>
        <w:tc>
          <w:tcPr>
            <w:tcW w:w="7780" w:type="dxa"/>
            <w:tcMar>
              <w:top w:w="15" w:type="dxa"/>
              <w:left w:w="15" w:type="dxa"/>
              <w:bottom w:w="15" w:type="dxa"/>
              <w:right w:w="15" w:type="dxa"/>
            </w:tcMar>
            <w:vAlign w:val="center"/>
          </w:tcPr>
          <w:p w:rsidR="003F7AE4" w:rsidRPr="001A7FA0" w:rsidRDefault="008A5953" w:rsidP="00001294">
            <w:pPr>
              <w:spacing w:after="0"/>
              <w:ind w:right="-459"/>
              <w:jc w:val="center"/>
              <w:rPr>
                <w:sz w:val="20"/>
                <w:szCs w:val="20"/>
                <w:lang w:val="ru-RU"/>
              </w:rPr>
            </w:pPr>
            <w:r w:rsidRPr="001A7FA0">
              <w:rPr>
                <w:color w:val="000000"/>
                <w:sz w:val="20"/>
                <w:szCs w:val="20"/>
              </w:rPr>
              <w:lastRenderedPageBreak/>
              <w:t> </w:t>
            </w:r>
          </w:p>
        </w:tc>
        <w:tc>
          <w:tcPr>
            <w:tcW w:w="4600" w:type="dxa"/>
            <w:tcMar>
              <w:top w:w="15" w:type="dxa"/>
              <w:left w:w="15" w:type="dxa"/>
              <w:bottom w:w="15" w:type="dxa"/>
              <w:right w:w="15" w:type="dxa"/>
            </w:tcMar>
            <w:vAlign w:val="center"/>
          </w:tcPr>
          <w:p w:rsidR="003F7AE4" w:rsidRPr="001A7FA0" w:rsidRDefault="003F7AE4" w:rsidP="00001294">
            <w:pPr>
              <w:spacing w:after="0"/>
              <w:ind w:right="-459"/>
              <w:jc w:val="center"/>
              <w:rPr>
                <w:sz w:val="20"/>
                <w:szCs w:val="20"/>
                <w:lang w:val="ru-RU"/>
              </w:rPr>
            </w:pPr>
          </w:p>
        </w:tc>
      </w:tr>
    </w:tbl>
    <w:p w:rsidR="003F7AE4" w:rsidRPr="001A7FA0" w:rsidRDefault="008A5953" w:rsidP="00001294">
      <w:pPr>
        <w:spacing w:after="0"/>
        <w:ind w:right="-459"/>
        <w:rPr>
          <w:sz w:val="20"/>
          <w:szCs w:val="20"/>
        </w:rPr>
      </w:pPr>
      <w:bookmarkStart w:id="9" w:name="z11"/>
      <w:r w:rsidRPr="001A7FA0">
        <w:rPr>
          <w:b/>
          <w:color w:val="000000"/>
          <w:sz w:val="20"/>
          <w:szCs w:val="20"/>
        </w:rPr>
        <w:t xml:space="preserve"> "Техникалық және кәсіптік, орта білімнен кейінгі және жоғары білім беру ұйымдарында білім алатын және тәрбиеленетін жекелеген санаттағы азаматтарға, сондай-ақ қорғаншылықтағы (қамқоршылықтағы) және патронаттағы адамдарға тегін тамақтандыруды ұсыну" мемлекеттік қызмет көрсету қағидалары</w:t>
      </w:r>
    </w:p>
    <w:p w:rsidR="003F7AE4" w:rsidRPr="001A7FA0" w:rsidRDefault="008A5953" w:rsidP="00001294">
      <w:pPr>
        <w:spacing w:after="0"/>
        <w:ind w:right="-459"/>
        <w:rPr>
          <w:sz w:val="20"/>
          <w:szCs w:val="20"/>
        </w:rPr>
      </w:pPr>
      <w:bookmarkStart w:id="10" w:name="z12"/>
      <w:bookmarkEnd w:id="9"/>
      <w:r w:rsidRPr="001A7FA0">
        <w:rPr>
          <w:b/>
          <w:color w:val="000000"/>
          <w:sz w:val="20"/>
          <w:szCs w:val="20"/>
        </w:rPr>
        <w:t xml:space="preserve"> </w:t>
      </w:r>
      <w:proofErr w:type="gramStart"/>
      <w:r w:rsidRPr="001A7FA0">
        <w:rPr>
          <w:b/>
          <w:color w:val="000000"/>
          <w:sz w:val="20"/>
          <w:szCs w:val="20"/>
        </w:rPr>
        <w:t>1-тарау.</w:t>
      </w:r>
      <w:proofErr w:type="gramEnd"/>
      <w:r w:rsidRPr="001A7FA0">
        <w:rPr>
          <w:b/>
          <w:color w:val="000000"/>
          <w:sz w:val="20"/>
          <w:szCs w:val="20"/>
        </w:rPr>
        <w:t xml:space="preserve"> Жалпы ережелер</w:t>
      </w:r>
    </w:p>
    <w:p w:rsidR="003F7AE4" w:rsidRPr="001A7FA0" w:rsidRDefault="008A5953" w:rsidP="00001294">
      <w:pPr>
        <w:spacing w:after="0"/>
        <w:ind w:right="-459"/>
        <w:jc w:val="both"/>
        <w:rPr>
          <w:sz w:val="20"/>
          <w:szCs w:val="20"/>
        </w:rPr>
      </w:pPr>
      <w:bookmarkStart w:id="11" w:name="z13"/>
      <w:bookmarkEnd w:id="10"/>
      <w:r w:rsidRPr="001A7FA0">
        <w:rPr>
          <w:color w:val="000000"/>
          <w:sz w:val="20"/>
          <w:szCs w:val="20"/>
        </w:rPr>
        <w:t xml:space="preserve">       1. Осы Мемлекеттік қызмет көрсету қағидалары "Мемлекеттік көрсетілетін қызметтер туралы" 2013 жылғы 15 сәуірдегі Қазақстан Республикасы Заңының 10-бабының 1) тармақшасына сәйкес әзірленді және техникалық және кәсіптік, орта білімнен кейінгі және жоғары білім беру ұйымдарында білім алатын және тәрбиеленетін жекелеген санаттағы азаматтарға, сондай-ақ қорғаншылықтағы (қамқоршылықтағы) және патронаттағы адамдарға тегін тамақтандыруды ұсыну тәртібін айқындайды.</w:t>
      </w:r>
    </w:p>
    <w:p w:rsidR="003F7AE4" w:rsidRPr="001A7FA0" w:rsidRDefault="008A5953" w:rsidP="00001294">
      <w:pPr>
        <w:spacing w:after="0"/>
        <w:ind w:right="-459"/>
        <w:jc w:val="both"/>
        <w:rPr>
          <w:sz w:val="20"/>
          <w:szCs w:val="20"/>
        </w:rPr>
      </w:pPr>
      <w:bookmarkStart w:id="12" w:name="z14"/>
      <w:bookmarkEnd w:id="11"/>
      <w:r w:rsidRPr="001A7FA0">
        <w:rPr>
          <w:color w:val="000000"/>
          <w:sz w:val="20"/>
          <w:szCs w:val="20"/>
        </w:rPr>
        <w:t>      2. "Техникалық және кәсіптік, орта білімнен кейінгі және жоғары білім беру ұйымдарында білім алатын және тәрбиеленетін жекелеген санаттағы азаматтарға, сондай-ақ қорғаншылықтағы (қамқоршылықтағы) және патронаттағы адамдарға тегін тамақтандыруды ұсыну" мемлекеттік қызметін (бұдан әрі - мемлекеттік көрсетілетін қызмет) техникалық және кәсіптік, орта білімнен кейінгі білім беру ұйымдары, жоғары оқу орындары (бұдан әрі - көрсетілетін қызметті беруші) көрсетеді.</w:t>
      </w:r>
    </w:p>
    <w:p w:rsidR="003F7AE4" w:rsidRPr="001A7FA0" w:rsidRDefault="008A5953" w:rsidP="00001294">
      <w:pPr>
        <w:spacing w:after="0"/>
        <w:ind w:right="-459"/>
        <w:jc w:val="both"/>
        <w:rPr>
          <w:sz w:val="20"/>
          <w:szCs w:val="20"/>
        </w:rPr>
      </w:pPr>
      <w:bookmarkStart w:id="13" w:name="z15"/>
      <w:bookmarkEnd w:id="12"/>
      <w:r w:rsidRPr="001A7FA0">
        <w:rPr>
          <w:color w:val="000000"/>
          <w:sz w:val="20"/>
          <w:szCs w:val="20"/>
        </w:rPr>
        <w:lastRenderedPageBreak/>
        <w:t>      3. Мемлекеттік қызмет техникалық және кәсіптік, орта білімнен кейінгі және жоғары білім беру ұйымдарында білім алатын және тәрбиеленетін жекелеген санатқа жататын жеке тұлғаларға, сондай-ақ қорғаншылықтағы (қамқоршылықтағы) және патронаттағы адамдарға немесе олардың ата-аналарына немесе басқа заңды өкілдеріне (бұдан әрі - көрсетілетін қызметті алушы) тегін көрсетіледі.</w:t>
      </w:r>
    </w:p>
    <w:p w:rsidR="003F7AE4" w:rsidRPr="001A7FA0" w:rsidRDefault="008A5953" w:rsidP="00001294">
      <w:pPr>
        <w:spacing w:after="0"/>
        <w:ind w:right="-459"/>
        <w:rPr>
          <w:sz w:val="20"/>
          <w:szCs w:val="20"/>
        </w:rPr>
      </w:pPr>
      <w:bookmarkStart w:id="14" w:name="z16"/>
      <w:bookmarkEnd w:id="13"/>
      <w:r w:rsidRPr="001A7FA0">
        <w:rPr>
          <w:b/>
          <w:color w:val="000000"/>
          <w:sz w:val="20"/>
          <w:szCs w:val="20"/>
        </w:rPr>
        <w:t xml:space="preserve"> </w:t>
      </w:r>
      <w:proofErr w:type="gramStart"/>
      <w:r w:rsidRPr="001A7FA0">
        <w:rPr>
          <w:b/>
          <w:color w:val="000000"/>
          <w:sz w:val="20"/>
          <w:szCs w:val="20"/>
        </w:rPr>
        <w:t>2-тарау.</w:t>
      </w:r>
      <w:proofErr w:type="gramEnd"/>
      <w:r w:rsidRPr="001A7FA0">
        <w:rPr>
          <w:b/>
          <w:color w:val="000000"/>
          <w:sz w:val="20"/>
          <w:szCs w:val="20"/>
        </w:rPr>
        <w:t xml:space="preserve"> Мемлекеттік қызметті көрсету тәртібі</w:t>
      </w:r>
    </w:p>
    <w:p w:rsidR="003F7AE4" w:rsidRPr="001A7FA0" w:rsidRDefault="008A5953" w:rsidP="00001294">
      <w:pPr>
        <w:spacing w:after="0"/>
        <w:ind w:right="-459"/>
        <w:jc w:val="both"/>
        <w:rPr>
          <w:sz w:val="20"/>
          <w:szCs w:val="20"/>
        </w:rPr>
      </w:pPr>
      <w:bookmarkStart w:id="15" w:name="z17"/>
      <w:bookmarkEnd w:id="14"/>
      <w:r w:rsidRPr="001A7FA0">
        <w:rPr>
          <w:color w:val="000000"/>
          <w:sz w:val="20"/>
          <w:szCs w:val="20"/>
        </w:rPr>
        <w:t xml:space="preserve">       4. Көрсетілетін қызметті алушы тегін тамақтануды алу үшін осы Қағидаларға 2-қосымшаға сәйкес "Техникалық және кәсіптік, орта білімнен кейінгі және жоғары білім беру ұйымдарында білім алатын және тәрбиеленетін жекелеген санаттағы азаматтарға, сондай-ақ қорғаншылықтағы (қамқоршылықтағы) және патронаттағы адамдарға тегін тамақтандыруды ұсыну" мемлекеттік көрсетілетін қызмет стандартында (бұдан әрі - Стандарт) көрсетілген құжаттарды қоса бере отырып, осы Қағидаларға 1-қосымшаға сәйкес нысан бойынша көрсетілетін қызметті берушінің кеңсесі және (немесе) www.egov.kz "электрондық үкіметтің" веб-порталы (бұдан әрі - портал) арқылы не "Азаматтарға арналған үкімет "Мемлекеттік корпорациясы" коммерциялық емес акционерлік қоғамы (бұдан әрі - Мемлекеттік корпорациясы) арқылы өтініш береді.</w:t>
      </w:r>
    </w:p>
    <w:bookmarkEnd w:id="15"/>
    <w:p w:rsidR="003F7AE4" w:rsidRPr="001A7FA0" w:rsidRDefault="008A5953" w:rsidP="00001294">
      <w:pPr>
        <w:spacing w:after="0"/>
        <w:ind w:right="-459"/>
        <w:jc w:val="both"/>
        <w:rPr>
          <w:sz w:val="20"/>
          <w:szCs w:val="20"/>
        </w:rPr>
      </w:pPr>
      <w:r w:rsidRPr="001A7FA0">
        <w:rPr>
          <w:color w:val="000000"/>
          <w:sz w:val="20"/>
          <w:szCs w:val="20"/>
        </w:rPr>
        <w:t xml:space="preserve">      </w:t>
      </w:r>
      <w:proofErr w:type="gramStart"/>
      <w:r w:rsidRPr="001A7FA0">
        <w:rPr>
          <w:color w:val="000000"/>
          <w:sz w:val="20"/>
          <w:szCs w:val="20"/>
        </w:rPr>
        <w:t>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стандартта келтірілген.</w:t>
      </w:r>
      <w:proofErr w:type="gramEnd"/>
    </w:p>
    <w:p w:rsidR="003F7AE4" w:rsidRPr="001A7FA0" w:rsidRDefault="008A5953" w:rsidP="00001294">
      <w:pPr>
        <w:spacing w:after="0"/>
        <w:ind w:right="-459"/>
        <w:jc w:val="both"/>
        <w:rPr>
          <w:sz w:val="20"/>
          <w:szCs w:val="20"/>
        </w:rPr>
      </w:pPr>
      <w:bookmarkStart w:id="16" w:name="z18"/>
      <w:r w:rsidRPr="001A7FA0">
        <w:rPr>
          <w:color w:val="000000"/>
          <w:sz w:val="20"/>
          <w:szCs w:val="20"/>
        </w:rPr>
        <w:t>      5. Құжаттарды көрсетілетін қызметті беруші және (немесе) Мемлекеттік корпорация арқылы қабылдаған кезде көрсетілетін қызметті алушыға тиісті құжаттардың қабылданғаны туралы қолхат беріледі.</w:t>
      </w:r>
    </w:p>
    <w:p w:rsidR="003F7AE4" w:rsidRPr="001A7FA0" w:rsidRDefault="008A5953" w:rsidP="00001294">
      <w:pPr>
        <w:spacing w:after="0"/>
        <w:ind w:right="-459"/>
        <w:jc w:val="both"/>
        <w:rPr>
          <w:sz w:val="20"/>
          <w:szCs w:val="20"/>
        </w:rPr>
      </w:pPr>
      <w:bookmarkStart w:id="17" w:name="z19"/>
      <w:bookmarkEnd w:id="16"/>
      <w:r w:rsidRPr="001A7FA0">
        <w:rPr>
          <w:color w:val="000000"/>
          <w:sz w:val="20"/>
          <w:szCs w:val="20"/>
        </w:rPr>
        <w:t>      6. Көрсетілетін қызметті алушының атаулы әлеуметтік көмек алуға құқығы бар отбасылардан шыққан балалар үшін жергілікті атқарушы органдар ұсынатын мемлекеттік атаулы әлеуметтік көмек алушыларға өтініш берушінің (отбасының) тиесілігін растайтын, отбасыларда тәрбиеленетін жетім балалар мен ата-анасының қамқорлығынсыз қалған балалар үшін - жеке басын куәландыратын құжат, қорғаншылық (қамқоршылық), патронаттық тәрбие туралы мәліметтерін көрсетілетін қызметті беруші тиісті мемлекеттік ақпараттық жүйелерден "электрондық үкімет" шлюзі арқылы алады.</w:t>
      </w:r>
    </w:p>
    <w:p w:rsidR="003F7AE4" w:rsidRPr="001A7FA0" w:rsidRDefault="008A5953" w:rsidP="00001294">
      <w:pPr>
        <w:spacing w:after="0"/>
        <w:ind w:right="-459"/>
        <w:jc w:val="both"/>
        <w:rPr>
          <w:sz w:val="20"/>
          <w:szCs w:val="20"/>
        </w:rPr>
      </w:pPr>
      <w:bookmarkStart w:id="18" w:name="z20"/>
      <w:bookmarkEnd w:id="17"/>
      <w:r w:rsidRPr="001A7FA0">
        <w:rPr>
          <w:color w:val="000000"/>
          <w:sz w:val="20"/>
          <w:szCs w:val="20"/>
        </w:rPr>
        <w:t xml:space="preserve">       7. Көрсетілетін қызметті алушы мемлекеттік көрсетілетін қызмет стандартының 8-тармағында көзделген тізбеге сәйкес құжаттардың толық топтамасын ұсынбаған және (немесе) қолданылу мерзімі өткен құжаттарды ұсынған жағдайда, көрсетілетін қызметті беруші немесе Мемлекеттік корпорация қызметкері өтінішті қабылдаудан бас тартады және осы Қағидаларға 4-қосымшаға сәйкес нысан бойынша құжаттарды қабылдаудан бас тарту туралы қолхат береді.</w:t>
      </w:r>
    </w:p>
    <w:bookmarkEnd w:id="18"/>
    <w:p w:rsidR="003F7AE4" w:rsidRPr="001A7FA0" w:rsidRDefault="008A5953" w:rsidP="00001294">
      <w:pPr>
        <w:spacing w:after="0"/>
        <w:ind w:right="-459"/>
        <w:jc w:val="both"/>
        <w:rPr>
          <w:sz w:val="20"/>
          <w:szCs w:val="20"/>
        </w:rPr>
      </w:pPr>
      <w:r w:rsidRPr="001A7FA0">
        <w:rPr>
          <w:color w:val="000000"/>
          <w:sz w:val="20"/>
          <w:szCs w:val="20"/>
        </w:rPr>
        <w:t xml:space="preserve">      </w:t>
      </w:r>
      <w:proofErr w:type="gramStart"/>
      <w:r w:rsidRPr="001A7FA0">
        <w:rPr>
          <w:color w:val="000000"/>
          <w:sz w:val="20"/>
          <w:szCs w:val="20"/>
        </w:rPr>
        <w:t>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roofErr w:type="gramEnd"/>
    </w:p>
    <w:p w:rsidR="003F7AE4" w:rsidRPr="001A7FA0" w:rsidRDefault="008A5953" w:rsidP="00001294">
      <w:pPr>
        <w:spacing w:after="0"/>
        <w:ind w:right="-459"/>
        <w:jc w:val="both"/>
        <w:rPr>
          <w:sz w:val="20"/>
          <w:szCs w:val="20"/>
        </w:rPr>
      </w:pPr>
      <w:r w:rsidRPr="001A7FA0">
        <w:rPr>
          <w:color w:val="000000"/>
          <w:sz w:val="20"/>
          <w:szCs w:val="20"/>
        </w:rPr>
        <w:t xml:space="preserve">      </w:t>
      </w:r>
      <w:proofErr w:type="gramStart"/>
      <w:r w:rsidRPr="001A7FA0">
        <w:rPr>
          <w:color w:val="000000"/>
          <w:sz w:val="20"/>
          <w:szCs w:val="20"/>
        </w:rPr>
        <w:t>Көрсетілетін қызметті берушінің кеңсесі құжаттар түскен күні оларды қабылдауды, тіркеуді жүзеге асырады және көрсетілетін қызметті берушіге қарауға жолдайды.</w:t>
      </w:r>
      <w:proofErr w:type="gramEnd"/>
    </w:p>
    <w:p w:rsidR="003F7AE4" w:rsidRPr="001A7FA0" w:rsidRDefault="008A5953" w:rsidP="00001294">
      <w:pPr>
        <w:spacing w:after="0"/>
        <w:ind w:right="-459"/>
        <w:jc w:val="both"/>
        <w:rPr>
          <w:sz w:val="20"/>
          <w:szCs w:val="20"/>
        </w:rPr>
      </w:pPr>
      <w:r w:rsidRPr="001A7FA0">
        <w:rPr>
          <w:color w:val="000000"/>
          <w:sz w:val="20"/>
          <w:szCs w:val="20"/>
        </w:rPr>
        <w:t xml:space="preserve">      </w:t>
      </w:r>
      <w:proofErr w:type="gramStart"/>
      <w:r w:rsidRPr="001A7FA0">
        <w:rPr>
          <w:color w:val="000000"/>
          <w:sz w:val="20"/>
          <w:szCs w:val="20"/>
        </w:rPr>
        <w:t>Құжаттар портал арқылы түскен жағдайда, көрсетілетін қызметті беруші құжаттар тіркелген сәттен бастап 1 жұмыс күні ішінде ұсынылған құжаттардың толықтығын тексереді.</w:t>
      </w:r>
      <w:proofErr w:type="gramEnd"/>
    </w:p>
    <w:p w:rsidR="003F7AE4" w:rsidRPr="001A7FA0" w:rsidRDefault="008A5953" w:rsidP="00001294">
      <w:pPr>
        <w:spacing w:after="0"/>
        <w:ind w:right="-459"/>
        <w:jc w:val="both"/>
        <w:rPr>
          <w:sz w:val="20"/>
          <w:szCs w:val="20"/>
        </w:rPr>
      </w:pPr>
      <w:r w:rsidRPr="001A7FA0">
        <w:rPr>
          <w:color w:val="000000"/>
          <w:sz w:val="20"/>
          <w:szCs w:val="20"/>
        </w:rPr>
        <w:t xml:space="preserve">      </w:t>
      </w:r>
      <w:proofErr w:type="gramStart"/>
      <w:r w:rsidRPr="001A7FA0">
        <w:rPr>
          <w:color w:val="000000"/>
          <w:sz w:val="20"/>
          <w:szCs w:val="20"/>
        </w:rPr>
        <w:t>Көрсетілетін қызметті алушы құжаттар топтамасын толық ұсынбаған кезде көрсетілетін қызметті беруші көрсетілген мерзімде көрсетілетін қызметті алушының порталдағы "жеке кабинетіне" өтінішті одан әрі қараудан дәлелді бас тартуды жібереді.</w:t>
      </w:r>
      <w:proofErr w:type="gramEnd"/>
    </w:p>
    <w:p w:rsidR="003F7AE4" w:rsidRPr="001A7FA0" w:rsidRDefault="008A5953" w:rsidP="00001294">
      <w:pPr>
        <w:spacing w:after="0"/>
        <w:ind w:right="-459"/>
        <w:jc w:val="both"/>
        <w:rPr>
          <w:sz w:val="20"/>
          <w:szCs w:val="20"/>
        </w:rPr>
      </w:pPr>
      <w:r w:rsidRPr="001A7FA0">
        <w:rPr>
          <w:color w:val="000000"/>
          <w:sz w:val="20"/>
          <w:szCs w:val="20"/>
        </w:rPr>
        <w:t xml:space="preserve">       </w:t>
      </w:r>
      <w:proofErr w:type="gramStart"/>
      <w:r w:rsidRPr="001A7FA0">
        <w:rPr>
          <w:color w:val="000000"/>
          <w:sz w:val="20"/>
          <w:szCs w:val="20"/>
        </w:rPr>
        <w:t>Көрсетілетін қызметті алушы құжаттардың толық топтамасын ұсынған кезде көрсетілетін қызметті беруші 3 (үш) жұмыс күні ішінде құжаттардың Қағидалардың талаптарына сәйкестігін қарайды, қорытындысы бойынша Қағидаларға 3-қосымшаға сәйкес нысан бойынша тегін тамақтандыруды ұсыну туралы хабарлама дайындайды және оны көрсетілетін қызметті берушінің басшысына қол қоюға жібереді.</w:t>
      </w:r>
      <w:proofErr w:type="gramEnd"/>
    </w:p>
    <w:p w:rsidR="003F7AE4" w:rsidRPr="001A7FA0" w:rsidRDefault="008A5953" w:rsidP="00001294">
      <w:pPr>
        <w:spacing w:after="0"/>
        <w:ind w:right="-459"/>
        <w:jc w:val="both"/>
        <w:rPr>
          <w:sz w:val="20"/>
          <w:szCs w:val="20"/>
        </w:rPr>
      </w:pPr>
      <w:r w:rsidRPr="001A7FA0">
        <w:rPr>
          <w:color w:val="000000"/>
          <w:sz w:val="20"/>
          <w:szCs w:val="20"/>
        </w:rPr>
        <w:t xml:space="preserve">      </w:t>
      </w:r>
      <w:proofErr w:type="gramStart"/>
      <w:r w:rsidRPr="001A7FA0">
        <w:rPr>
          <w:color w:val="000000"/>
          <w:sz w:val="20"/>
          <w:szCs w:val="20"/>
        </w:rPr>
        <w:t>Мемлекеттік қызметті көрсету нәтижесі көрсетілетін қызметті берушінің кеңсесінде және (немесе) Мемлекеттік корпорацияда жеке басын куәландыратын құжатты (не нотариалды куәландырылған сенімхат бойынша оның өкілінің) көрсеткен кезде қолма-қол беріледі.</w:t>
      </w:r>
      <w:proofErr w:type="gramEnd"/>
    </w:p>
    <w:p w:rsidR="003F7AE4" w:rsidRPr="001A7FA0" w:rsidRDefault="008A5953" w:rsidP="00001294">
      <w:pPr>
        <w:spacing w:after="0"/>
        <w:ind w:right="-459"/>
        <w:jc w:val="both"/>
        <w:rPr>
          <w:sz w:val="20"/>
          <w:szCs w:val="20"/>
        </w:rPr>
      </w:pPr>
      <w:r w:rsidRPr="001A7FA0">
        <w:rPr>
          <w:color w:val="000000"/>
          <w:sz w:val="20"/>
          <w:szCs w:val="20"/>
        </w:rPr>
        <w:t xml:space="preserve">      </w:t>
      </w:r>
      <w:proofErr w:type="gramStart"/>
      <w:r w:rsidRPr="001A7FA0">
        <w:rPr>
          <w:color w:val="000000"/>
          <w:sz w:val="20"/>
          <w:szCs w:val="20"/>
        </w:rPr>
        <w:t>Бұл ретте мемлекеттік қызмет көрсету нәтижесін Мемлекеттік корпорацияға жеткізу мемлекеттік қызмет көрсету мерзімі аяқталғанға дейін бір тәуліктен кешіктірілмей жүзеге асырылады.</w:t>
      </w:r>
      <w:proofErr w:type="gramEnd"/>
    </w:p>
    <w:p w:rsidR="003F7AE4" w:rsidRPr="001A7FA0" w:rsidRDefault="008A5953" w:rsidP="00001294">
      <w:pPr>
        <w:spacing w:after="0"/>
        <w:ind w:right="-459"/>
        <w:jc w:val="both"/>
        <w:rPr>
          <w:sz w:val="20"/>
          <w:szCs w:val="20"/>
        </w:rPr>
      </w:pPr>
      <w:r w:rsidRPr="001A7FA0">
        <w:rPr>
          <w:color w:val="000000"/>
          <w:sz w:val="20"/>
          <w:szCs w:val="20"/>
        </w:rPr>
        <w:t xml:space="preserve">      </w:t>
      </w:r>
      <w:proofErr w:type="gramStart"/>
      <w:r w:rsidRPr="001A7FA0">
        <w:rPr>
          <w:color w:val="000000"/>
          <w:sz w:val="20"/>
          <w:szCs w:val="20"/>
        </w:rPr>
        <w:t>Порталда мемлекеттік қызметті көрсету нәтижесі көрсетілетін қызметті алушының "жеке кабинетіне" көрсетілетін қызметті беруші басшысының ЭЦҚ қойылған электрондық құжат нысанында жіберіледі.</w:t>
      </w:r>
      <w:proofErr w:type="gramEnd"/>
    </w:p>
    <w:p w:rsidR="003F7AE4" w:rsidRPr="001A7FA0" w:rsidRDefault="008A5953" w:rsidP="00001294">
      <w:pPr>
        <w:spacing w:after="0"/>
        <w:ind w:right="-459"/>
        <w:jc w:val="both"/>
        <w:rPr>
          <w:sz w:val="20"/>
          <w:szCs w:val="20"/>
        </w:rPr>
      </w:pPr>
      <w:bookmarkStart w:id="19" w:name="z21"/>
      <w:r w:rsidRPr="001A7FA0">
        <w:rPr>
          <w:color w:val="000000"/>
          <w:sz w:val="20"/>
          <w:szCs w:val="20"/>
        </w:rPr>
        <w:t>      8. Мемлекеттік қызмет көрсетуге арналған құжаттарды қараудың жалпы мерзімі 5 (бес) жұмыс күнін құрайды.</w:t>
      </w:r>
    </w:p>
    <w:p w:rsidR="003F7AE4" w:rsidRPr="001A7FA0" w:rsidRDefault="008A5953" w:rsidP="00001294">
      <w:pPr>
        <w:spacing w:after="0"/>
        <w:ind w:right="-459"/>
        <w:jc w:val="both"/>
        <w:rPr>
          <w:sz w:val="20"/>
          <w:szCs w:val="20"/>
        </w:rPr>
      </w:pPr>
      <w:bookmarkStart w:id="20" w:name="z22"/>
      <w:bookmarkEnd w:id="19"/>
      <w:r w:rsidRPr="001A7FA0">
        <w:rPr>
          <w:color w:val="000000"/>
          <w:sz w:val="20"/>
          <w:szCs w:val="20"/>
        </w:rPr>
        <w:t>      9. Көрсетілетін қызметті алушының (өкілдің) өтініші болмауына байланысты мерзімінде берілмеген құжаттар бір ай бойы Мемлекеттік корпорацияда сақталады, осы мерзім өткеннен кейін көрсетілетін қызметті берушіге талап етілмеген ретінде қайтарылады.</w:t>
      </w:r>
    </w:p>
    <w:p w:rsidR="003F7AE4" w:rsidRPr="001A7FA0" w:rsidRDefault="008A5953" w:rsidP="00001294">
      <w:pPr>
        <w:spacing w:after="0"/>
        <w:ind w:right="-459"/>
        <w:jc w:val="both"/>
        <w:rPr>
          <w:sz w:val="20"/>
          <w:szCs w:val="20"/>
        </w:rPr>
      </w:pPr>
      <w:bookmarkStart w:id="21" w:name="z23"/>
      <w:bookmarkEnd w:id="20"/>
      <w:r w:rsidRPr="001A7FA0">
        <w:rPr>
          <w:color w:val="000000"/>
          <w:sz w:val="20"/>
          <w:szCs w:val="20"/>
        </w:rPr>
        <w:t xml:space="preserve">       </w:t>
      </w:r>
      <w:proofErr w:type="gramStart"/>
      <w:r w:rsidRPr="001A7FA0">
        <w:rPr>
          <w:color w:val="000000"/>
          <w:sz w:val="20"/>
          <w:szCs w:val="20"/>
        </w:rPr>
        <w:t>10. "Мемлекеттік көрсетілетін қызметтер туралы" Қазақстан Республикасы Заңының 5-бабының 2-тармағының 11) тармақшасына сәйкес көрсетілетін қызметті беруші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roofErr w:type="gramEnd"/>
    </w:p>
    <w:p w:rsidR="003F7AE4" w:rsidRPr="001A7FA0" w:rsidRDefault="008A5953" w:rsidP="00001294">
      <w:pPr>
        <w:spacing w:after="0"/>
        <w:ind w:right="-459"/>
        <w:jc w:val="both"/>
        <w:rPr>
          <w:sz w:val="20"/>
          <w:szCs w:val="20"/>
        </w:rPr>
      </w:pPr>
      <w:bookmarkStart w:id="22" w:name="z24"/>
      <w:bookmarkEnd w:id="21"/>
      <w:r w:rsidRPr="001A7FA0">
        <w:rPr>
          <w:color w:val="000000"/>
          <w:sz w:val="20"/>
          <w:szCs w:val="20"/>
        </w:rPr>
        <w:lastRenderedPageBreak/>
        <w:t>      11. Тамақтануды ұсыну "электрондық үкіметтің" www.egov.kz веб-порталында көрсетілетін қызметті алушының ұялы байланысының абоненттік құрылғысының телефон нөмірін тіркеу кезінде мемлекеттік органдардың ақпараттық жүйелері арқылы көрсетілетін қызметті берушінің бастамасы бойынша көрсетілетін қызметті алушының өтінішінсіз проактивті тәсілмен көрсетілуі және мыналарды қамтуы мүмкін:</w:t>
      </w:r>
    </w:p>
    <w:p w:rsidR="003F7AE4" w:rsidRPr="001A7FA0" w:rsidRDefault="008A5953" w:rsidP="00001294">
      <w:pPr>
        <w:spacing w:after="0"/>
        <w:ind w:right="-459"/>
        <w:jc w:val="both"/>
        <w:rPr>
          <w:sz w:val="20"/>
          <w:szCs w:val="20"/>
        </w:rPr>
      </w:pPr>
      <w:bookmarkStart w:id="23" w:name="z25"/>
      <w:bookmarkEnd w:id="22"/>
      <w:r w:rsidRPr="001A7FA0">
        <w:rPr>
          <w:color w:val="000000"/>
          <w:sz w:val="20"/>
          <w:szCs w:val="20"/>
        </w:rPr>
        <w:t xml:space="preserve">      1) </w:t>
      </w:r>
      <w:proofErr w:type="gramStart"/>
      <w:r w:rsidRPr="001A7FA0">
        <w:rPr>
          <w:color w:val="000000"/>
          <w:sz w:val="20"/>
          <w:szCs w:val="20"/>
        </w:rPr>
        <w:t>көрсетілетін</w:t>
      </w:r>
      <w:proofErr w:type="gramEnd"/>
      <w:r w:rsidRPr="001A7FA0">
        <w:rPr>
          <w:color w:val="000000"/>
          <w:sz w:val="20"/>
          <w:szCs w:val="20"/>
        </w:rPr>
        <w:t xml:space="preserve"> қызметті алушыға мемлекеттік қызмет көрсетуге сұрау салу арқылы автоматты хабарламаларды жіберу;</w:t>
      </w:r>
    </w:p>
    <w:p w:rsidR="003F7AE4" w:rsidRPr="001A7FA0" w:rsidRDefault="008A5953" w:rsidP="00001294">
      <w:pPr>
        <w:spacing w:after="0"/>
        <w:ind w:right="-459"/>
        <w:jc w:val="both"/>
        <w:rPr>
          <w:sz w:val="20"/>
          <w:szCs w:val="20"/>
        </w:rPr>
      </w:pPr>
      <w:bookmarkStart w:id="24" w:name="z26"/>
      <w:bookmarkEnd w:id="23"/>
      <w:r w:rsidRPr="001A7FA0">
        <w:rPr>
          <w:color w:val="000000"/>
          <w:sz w:val="20"/>
          <w:szCs w:val="20"/>
        </w:rPr>
        <w:t xml:space="preserve">      2) </w:t>
      </w:r>
      <w:proofErr w:type="gramStart"/>
      <w:r w:rsidRPr="001A7FA0">
        <w:rPr>
          <w:color w:val="000000"/>
          <w:sz w:val="20"/>
          <w:szCs w:val="20"/>
        </w:rPr>
        <w:t>көрсетілетін</w:t>
      </w:r>
      <w:proofErr w:type="gramEnd"/>
      <w:r w:rsidRPr="001A7FA0">
        <w:rPr>
          <w:color w:val="000000"/>
          <w:sz w:val="20"/>
          <w:szCs w:val="20"/>
        </w:rPr>
        <w:t xml:space="preserve"> қызметті алушының проактивті қызмет көрсетуге келісімін, сондай-ақ көрсетілетін қызметті алушыдан өзге де қажетті мәліметтерді, оның ішінде көрсетілетін қызметті алушының ұялы байланысының абоненттік құрылғысы арқылы шектеулі мәліметтерді алу.</w:t>
      </w:r>
    </w:p>
    <w:p w:rsidR="003F7AE4" w:rsidRPr="001A7FA0" w:rsidRDefault="008A5953" w:rsidP="00001294">
      <w:pPr>
        <w:spacing w:after="0"/>
        <w:ind w:right="-459"/>
        <w:rPr>
          <w:sz w:val="20"/>
          <w:szCs w:val="20"/>
        </w:rPr>
      </w:pPr>
      <w:bookmarkStart w:id="25" w:name="z27"/>
      <w:bookmarkEnd w:id="24"/>
      <w:r w:rsidRPr="001A7FA0">
        <w:rPr>
          <w:b/>
          <w:color w:val="000000"/>
          <w:sz w:val="20"/>
          <w:szCs w:val="20"/>
        </w:rPr>
        <w:t xml:space="preserve"> </w:t>
      </w:r>
      <w:proofErr w:type="gramStart"/>
      <w:r w:rsidRPr="001A7FA0">
        <w:rPr>
          <w:b/>
          <w:color w:val="000000"/>
          <w:sz w:val="20"/>
          <w:szCs w:val="20"/>
        </w:rPr>
        <w:t>3-тарау.</w:t>
      </w:r>
      <w:proofErr w:type="gramEnd"/>
      <w:r w:rsidRPr="001A7FA0">
        <w:rPr>
          <w:b/>
          <w:color w:val="000000"/>
          <w:sz w:val="20"/>
          <w:szCs w:val="20"/>
        </w:rPr>
        <w:t xml:space="preserve"> Көрсетілетін қызметті берушінің және (немесе) оның лауазымды адамдарының мемлекеттік қызмет көрсету процесіндегі шешімдеріне, әрекеттеріне (әрекетсіздігіне) шағымдану тәртібі</w:t>
      </w:r>
    </w:p>
    <w:p w:rsidR="003F7AE4" w:rsidRPr="001A7FA0" w:rsidRDefault="008A5953" w:rsidP="00001294">
      <w:pPr>
        <w:spacing w:after="0"/>
        <w:ind w:right="-459"/>
        <w:jc w:val="both"/>
        <w:rPr>
          <w:sz w:val="20"/>
          <w:szCs w:val="20"/>
        </w:rPr>
      </w:pPr>
      <w:bookmarkStart w:id="26" w:name="z28"/>
      <w:bookmarkEnd w:id="25"/>
      <w:r w:rsidRPr="001A7FA0">
        <w:rPr>
          <w:color w:val="000000"/>
          <w:sz w:val="20"/>
          <w:szCs w:val="20"/>
        </w:rPr>
        <w:t>      12. Мемлекеттік қызметтер көрсету мәселелері бойынша көрсетілетін қызметті берушінің шешімдеріне, әрекетіне (әрекетсіздігіне) шағымдану туралы өтініш көрсетілетін қызметті берушінің басшысының атына, Қазақстан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p>
    <w:p w:rsidR="003F7AE4" w:rsidRPr="001A7FA0" w:rsidRDefault="008A5953" w:rsidP="00001294">
      <w:pPr>
        <w:spacing w:after="0"/>
        <w:ind w:right="-459"/>
        <w:jc w:val="both"/>
        <w:rPr>
          <w:sz w:val="20"/>
          <w:szCs w:val="20"/>
        </w:rPr>
      </w:pPr>
      <w:bookmarkStart w:id="27" w:name="z29"/>
      <w:bookmarkEnd w:id="26"/>
      <w:r w:rsidRPr="001A7FA0">
        <w:rPr>
          <w:color w:val="000000"/>
          <w:sz w:val="20"/>
          <w:szCs w:val="20"/>
        </w:rPr>
        <w:t xml:space="preserve">       13. "Мемлекеттік көрсетілетін қызметтер туралы" Қазақстан Республикасы Заңының 25-бабының 2) тармағына сәйкес мемлекеттік қызметті тікелей көрсеткен көрсетілетін қызметті берушінің мекенжайына келіп түскен көрсетілетін қызметті алушының өтініші тіркелген күнінен бастап 5 (бес) жұмыс күні ішінде қарастырылуға жатады.</w:t>
      </w:r>
    </w:p>
    <w:bookmarkEnd w:id="27"/>
    <w:p w:rsidR="003F7AE4" w:rsidRPr="001A7FA0" w:rsidRDefault="008A5953" w:rsidP="00001294">
      <w:pPr>
        <w:spacing w:after="0"/>
        <w:ind w:right="-459"/>
        <w:jc w:val="both"/>
        <w:rPr>
          <w:sz w:val="20"/>
          <w:szCs w:val="20"/>
        </w:rPr>
      </w:pPr>
      <w:r w:rsidRPr="001A7FA0">
        <w:rPr>
          <w:color w:val="000000"/>
          <w:sz w:val="20"/>
          <w:szCs w:val="20"/>
        </w:rPr>
        <w:t xml:space="preserve">      </w:t>
      </w:r>
      <w:proofErr w:type="gramStart"/>
      <w:r w:rsidRPr="001A7FA0">
        <w:rPr>
          <w:color w:val="000000"/>
          <w:sz w:val="20"/>
          <w:szCs w:val="20"/>
        </w:rPr>
        <w:t>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roofErr w:type="gramEnd"/>
    </w:p>
    <w:p w:rsidR="003F7AE4" w:rsidRPr="001A7FA0" w:rsidRDefault="008A5953" w:rsidP="00001294">
      <w:pPr>
        <w:spacing w:after="0"/>
        <w:ind w:right="-459"/>
        <w:jc w:val="both"/>
        <w:rPr>
          <w:sz w:val="20"/>
          <w:szCs w:val="20"/>
        </w:rPr>
      </w:pPr>
      <w:bookmarkStart w:id="28" w:name="z30"/>
      <w:r w:rsidRPr="001A7FA0">
        <w:rPr>
          <w:color w:val="000000"/>
          <w:sz w:val="20"/>
          <w:szCs w:val="20"/>
        </w:rPr>
        <w:t>      14. Мемлекеттік қызмет көрсету нәтижесімен келіспеген жағдайда көрсетілетін қызметті алушы Қазақстан Республикасының заңнамасында белгіленген тәртіппен сотқа жүгінуге құқылы.</w:t>
      </w:r>
    </w:p>
    <w:tbl>
      <w:tblPr>
        <w:tblW w:w="0" w:type="auto"/>
        <w:tblCellSpacing w:w="0" w:type="auto"/>
        <w:tblLook w:val="04A0" w:firstRow="1" w:lastRow="0" w:firstColumn="1" w:lastColumn="0" w:noHBand="0" w:noVBand="1"/>
      </w:tblPr>
      <w:tblGrid>
        <w:gridCol w:w="5724"/>
        <w:gridCol w:w="4053"/>
      </w:tblGrid>
      <w:tr w:rsidR="003F7AE4" w:rsidRPr="001A7FA0">
        <w:trPr>
          <w:trHeight w:val="30"/>
          <w:tblCellSpacing w:w="0" w:type="auto"/>
        </w:trPr>
        <w:tc>
          <w:tcPr>
            <w:tcW w:w="7780" w:type="dxa"/>
            <w:tcMar>
              <w:top w:w="15" w:type="dxa"/>
              <w:left w:w="15" w:type="dxa"/>
              <w:bottom w:w="15" w:type="dxa"/>
              <w:right w:w="15" w:type="dxa"/>
            </w:tcMar>
            <w:vAlign w:val="center"/>
          </w:tcPr>
          <w:bookmarkEnd w:id="28"/>
          <w:p w:rsidR="003F7AE4" w:rsidRPr="001A7FA0" w:rsidRDefault="008A5953">
            <w:pPr>
              <w:spacing w:after="0"/>
              <w:jc w:val="center"/>
              <w:rPr>
                <w:sz w:val="18"/>
                <w:szCs w:val="20"/>
              </w:rPr>
            </w:pPr>
            <w:r w:rsidRPr="001A7FA0">
              <w:rPr>
                <w:color w:val="000000"/>
                <w:sz w:val="18"/>
                <w:szCs w:val="20"/>
              </w:rPr>
              <w:t> </w:t>
            </w:r>
          </w:p>
        </w:tc>
        <w:tc>
          <w:tcPr>
            <w:tcW w:w="4600" w:type="dxa"/>
            <w:tcMar>
              <w:top w:w="15" w:type="dxa"/>
              <w:left w:w="15" w:type="dxa"/>
              <w:bottom w:w="15" w:type="dxa"/>
              <w:right w:w="15" w:type="dxa"/>
            </w:tcMar>
            <w:vAlign w:val="center"/>
          </w:tcPr>
          <w:p w:rsidR="00377C2B" w:rsidRPr="001A7FA0" w:rsidRDefault="00377C2B">
            <w:pPr>
              <w:spacing w:after="0"/>
              <w:jc w:val="center"/>
              <w:rPr>
                <w:color w:val="000000"/>
                <w:sz w:val="18"/>
                <w:szCs w:val="20"/>
              </w:rPr>
            </w:pPr>
          </w:p>
          <w:p w:rsidR="003F7AE4" w:rsidRPr="001A7FA0" w:rsidRDefault="008A5953">
            <w:pPr>
              <w:spacing w:after="0"/>
              <w:jc w:val="center"/>
              <w:rPr>
                <w:sz w:val="18"/>
                <w:szCs w:val="20"/>
              </w:rPr>
            </w:pPr>
            <w:r w:rsidRPr="001A7FA0">
              <w:rPr>
                <w:color w:val="000000"/>
                <w:sz w:val="18"/>
                <w:szCs w:val="20"/>
              </w:rPr>
              <w:t>"</w:t>
            </w:r>
            <w:r w:rsidRPr="001A7FA0">
              <w:rPr>
                <w:color w:val="000000"/>
                <w:sz w:val="18"/>
                <w:szCs w:val="20"/>
                <w:lang w:val="ru-RU"/>
              </w:rPr>
              <w:t>Техникалық</w:t>
            </w:r>
            <w:r w:rsidRPr="001A7FA0">
              <w:rPr>
                <w:color w:val="000000"/>
                <w:sz w:val="18"/>
                <w:szCs w:val="20"/>
              </w:rPr>
              <w:t xml:space="preserve"> </w:t>
            </w:r>
            <w:r w:rsidRPr="001A7FA0">
              <w:rPr>
                <w:color w:val="000000"/>
                <w:sz w:val="18"/>
                <w:szCs w:val="20"/>
                <w:lang w:val="ru-RU"/>
              </w:rPr>
              <w:t>және</w:t>
            </w:r>
            <w:r w:rsidRPr="001A7FA0">
              <w:rPr>
                <w:color w:val="000000"/>
                <w:sz w:val="18"/>
                <w:szCs w:val="20"/>
              </w:rPr>
              <w:t xml:space="preserve"> </w:t>
            </w:r>
            <w:r w:rsidRPr="001A7FA0">
              <w:rPr>
                <w:color w:val="000000"/>
                <w:sz w:val="18"/>
                <w:szCs w:val="20"/>
                <w:lang w:val="ru-RU"/>
              </w:rPr>
              <w:t>кәсіптік</w:t>
            </w:r>
            <w:r w:rsidRPr="001A7FA0">
              <w:rPr>
                <w:color w:val="000000"/>
                <w:sz w:val="18"/>
                <w:szCs w:val="20"/>
              </w:rPr>
              <w:t>,</w:t>
            </w:r>
            <w:r w:rsidRPr="001A7FA0">
              <w:rPr>
                <w:sz w:val="18"/>
                <w:szCs w:val="20"/>
              </w:rPr>
              <w:br/>
            </w:r>
            <w:r w:rsidRPr="001A7FA0">
              <w:rPr>
                <w:color w:val="000000"/>
                <w:sz w:val="18"/>
                <w:szCs w:val="20"/>
                <w:lang w:val="ru-RU"/>
              </w:rPr>
              <w:t>орта</w:t>
            </w:r>
            <w:r w:rsidRPr="001A7FA0">
              <w:rPr>
                <w:color w:val="000000"/>
                <w:sz w:val="18"/>
                <w:szCs w:val="20"/>
              </w:rPr>
              <w:t xml:space="preserve"> </w:t>
            </w:r>
            <w:r w:rsidRPr="001A7FA0">
              <w:rPr>
                <w:color w:val="000000"/>
                <w:sz w:val="18"/>
                <w:szCs w:val="20"/>
                <w:lang w:val="ru-RU"/>
              </w:rPr>
              <w:t>білімнен</w:t>
            </w:r>
            <w:r w:rsidRPr="001A7FA0">
              <w:rPr>
                <w:color w:val="000000"/>
                <w:sz w:val="18"/>
                <w:szCs w:val="20"/>
              </w:rPr>
              <w:t xml:space="preserve"> </w:t>
            </w:r>
            <w:r w:rsidRPr="001A7FA0">
              <w:rPr>
                <w:color w:val="000000"/>
                <w:sz w:val="18"/>
                <w:szCs w:val="20"/>
                <w:lang w:val="ru-RU"/>
              </w:rPr>
              <w:t>кейінгі</w:t>
            </w:r>
            <w:r w:rsidRPr="001A7FA0">
              <w:rPr>
                <w:color w:val="000000"/>
                <w:sz w:val="18"/>
                <w:szCs w:val="20"/>
              </w:rPr>
              <w:t xml:space="preserve"> </w:t>
            </w:r>
            <w:r w:rsidRPr="001A7FA0">
              <w:rPr>
                <w:color w:val="000000"/>
                <w:sz w:val="18"/>
                <w:szCs w:val="20"/>
                <w:lang w:val="ru-RU"/>
              </w:rPr>
              <w:t>және</w:t>
            </w:r>
            <w:r w:rsidRPr="001A7FA0">
              <w:rPr>
                <w:sz w:val="18"/>
                <w:szCs w:val="20"/>
              </w:rPr>
              <w:br/>
            </w:r>
            <w:r w:rsidRPr="001A7FA0">
              <w:rPr>
                <w:color w:val="000000"/>
                <w:sz w:val="18"/>
                <w:szCs w:val="20"/>
                <w:lang w:val="ru-RU"/>
              </w:rPr>
              <w:t>жоғары</w:t>
            </w:r>
            <w:r w:rsidRPr="001A7FA0">
              <w:rPr>
                <w:color w:val="000000"/>
                <w:sz w:val="18"/>
                <w:szCs w:val="20"/>
              </w:rPr>
              <w:t xml:space="preserve"> </w:t>
            </w:r>
            <w:r w:rsidRPr="001A7FA0">
              <w:rPr>
                <w:color w:val="000000"/>
                <w:sz w:val="18"/>
                <w:szCs w:val="20"/>
                <w:lang w:val="ru-RU"/>
              </w:rPr>
              <w:t>білім</w:t>
            </w:r>
            <w:r w:rsidRPr="001A7FA0">
              <w:rPr>
                <w:color w:val="000000"/>
                <w:sz w:val="18"/>
                <w:szCs w:val="20"/>
              </w:rPr>
              <w:t xml:space="preserve"> </w:t>
            </w:r>
            <w:r w:rsidRPr="001A7FA0">
              <w:rPr>
                <w:color w:val="000000"/>
                <w:sz w:val="18"/>
                <w:szCs w:val="20"/>
                <w:lang w:val="ru-RU"/>
              </w:rPr>
              <w:t>беру</w:t>
            </w:r>
            <w:r w:rsidRPr="001A7FA0">
              <w:rPr>
                <w:color w:val="000000"/>
                <w:sz w:val="18"/>
                <w:szCs w:val="20"/>
              </w:rPr>
              <w:t xml:space="preserve"> </w:t>
            </w:r>
            <w:r w:rsidRPr="001A7FA0">
              <w:rPr>
                <w:color w:val="000000"/>
                <w:sz w:val="18"/>
                <w:szCs w:val="20"/>
                <w:lang w:val="ru-RU"/>
              </w:rPr>
              <w:t>ұйымдарында</w:t>
            </w:r>
            <w:r w:rsidRPr="001A7FA0">
              <w:rPr>
                <w:sz w:val="18"/>
                <w:szCs w:val="20"/>
              </w:rPr>
              <w:br/>
            </w:r>
            <w:r w:rsidRPr="001A7FA0">
              <w:rPr>
                <w:color w:val="000000"/>
                <w:sz w:val="18"/>
                <w:szCs w:val="20"/>
                <w:lang w:val="ru-RU"/>
              </w:rPr>
              <w:t>білім</w:t>
            </w:r>
            <w:r w:rsidRPr="001A7FA0">
              <w:rPr>
                <w:color w:val="000000"/>
                <w:sz w:val="18"/>
                <w:szCs w:val="20"/>
              </w:rPr>
              <w:t xml:space="preserve"> </w:t>
            </w:r>
            <w:r w:rsidRPr="001A7FA0">
              <w:rPr>
                <w:color w:val="000000"/>
                <w:sz w:val="18"/>
                <w:szCs w:val="20"/>
                <w:lang w:val="ru-RU"/>
              </w:rPr>
              <w:t>алатын</w:t>
            </w:r>
            <w:r w:rsidRPr="001A7FA0">
              <w:rPr>
                <w:color w:val="000000"/>
                <w:sz w:val="18"/>
                <w:szCs w:val="20"/>
              </w:rPr>
              <w:t xml:space="preserve"> </w:t>
            </w:r>
            <w:r w:rsidRPr="001A7FA0">
              <w:rPr>
                <w:color w:val="000000"/>
                <w:sz w:val="18"/>
                <w:szCs w:val="20"/>
                <w:lang w:val="ru-RU"/>
              </w:rPr>
              <w:t>және</w:t>
            </w:r>
            <w:r w:rsidRPr="001A7FA0">
              <w:rPr>
                <w:color w:val="000000"/>
                <w:sz w:val="18"/>
                <w:szCs w:val="20"/>
              </w:rPr>
              <w:t xml:space="preserve"> </w:t>
            </w:r>
            <w:r w:rsidRPr="001A7FA0">
              <w:rPr>
                <w:color w:val="000000"/>
                <w:sz w:val="18"/>
                <w:szCs w:val="20"/>
                <w:lang w:val="ru-RU"/>
              </w:rPr>
              <w:t>тәрбиеленетін</w:t>
            </w:r>
            <w:r w:rsidRPr="001A7FA0">
              <w:rPr>
                <w:sz w:val="18"/>
                <w:szCs w:val="20"/>
              </w:rPr>
              <w:br/>
            </w:r>
            <w:r w:rsidRPr="001A7FA0">
              <w:rPr>
                <w:color w:val="000000"/>
                <w:sz w:val="18"/>
                <w:szCs w:val="20"/>
                <w:lang w:val="ru-RU"/>
              </w:rPr>
              <w:t>жекелеген</w:t>
            </w:r>
            <w:r w:rsidRPr="001A7FA0">
              <w:rPr>
                <w:color w:val="000000"/>
                <w:sz w:val="18"/>
                <w:szCs w:val="20"/>
              </w:rPr>
              <w:t xml:space="preserve"> </w:t>
            </w:r>
            <w:r w:rsidRPr="001A7FA0">
              <w:rPr>
                <w:color w:val="000000"/>
                <w:sz w:val="18"/>
                <w:szCs w:val="20"/>
                <w:lang w:val="ru-RU"/>
              </w:rPr>
              <w:t>санаттағы</w:t>
            </w:r>
            <w:r w:rsidRPr="001A7FA0">
              <w:rPr>
                <w:sz w:val="18"/>
                <w:szCs w:val="20"/>
              </w:rPr>
              <w:br/>
            </w:r>
            <w:r w:rsidRPr="001A7FA0">
              <w:rPr>
                <w:color w:val="000000"/>
                <w:sz w:val="18"/>
                <w:szCs w:val="20"/>
                <w:lang w:val="ru-RU"/>
              </w:rPr>
              <w:t>азаматтарға</w:t>
            </w:r>
            <w:r w:rsidRPr="001A7FA0">
              <w:rPr>
                <w:color w:val="000000"/>
                <w:sz w:val="18"/>
                <w:szCs w:val="20"/>
              </w:rPr>
              <w:t xml:space="preserve">, </w:t>
            </w:r>
            <w:r w:rsidRPr="001A7FA0">
              <w:rPr>
                <w:color w:val="000000"/>
                <w:sz w:val="18"/>
                <w:szCs w:val="20"/>
                <w:lang w:val="ru-RU"/>
              </w:rPr>
              <w:t>сондай</w:t>
            </w:r>
            <w:r w:rsidRPr="001A7FA0">
              <w:rPr>
                <w:color w:val="000000"/>
                <w:sz w:val="18"/>
                <w:szCs w:val="20"/>
              </w:rPr>
              <w:t>-</w:t>
            </w:r>
            <w:r w:rsidRPr="001A7FA0">
              <w:rPr>
                <w:color w:val="000000"/>
                <w:sz w:val="18"/>
                <w:szCs w:val="20"/>
                <w:lang w:val="ru-RU"/>
              </w:rPr>
              <w:t>ақ</w:t>
            </w:r>
            <w:r w:rsidRPr="001A7FA0">
              <w:rPr>
                <w:sz w:val="18"/>
                <w:szCs w:val="20"/>
              </w:rPr>
              <w:br/>
            </w:r>
            <w:r w:rsidRPr="001A7FA0">
              <w:rPr>
                <w:color w:val="000000"/>
                <w:sz w:val="18"/>
                <w:szCs w:val="20"/>
                <w:lang w:val="ru-RU"/>
              </w:rPr>
              <w:t>қорғаншылықтағы</w:t>
            </w:r>
            <w:r w:rsidRPr="001A7FA0">
              <w:rPr>
                <w:sz w:val="18"/>
                <w:szCs w:val="20"/>
              </w:rPr>
              <w:br/>
            </w:r>
            <w:r w:rsidRPr="001A7FA0">
              <w:rPr>
                <w:color w:val="000000"/>
                <w:sz w:val="18"/>
                <w:szCs w:val="20"/>
              </w:rPr>
              <w:t>(</w:t>
            </w:r>
            <w:r w:rsidRPr="001A7FA0">
              <w:rPr>
                <w:color w:val="000000"/>
                <w:sz w:val="18"/>
                <w:szCs w:val="20"/>
                <w:lang w:val="ru-RU"/>
              </w:rPr>
              <w:t>қамқоршылықтағы</w:t>
            </w:r>
            <w:r w:rsidRPr="001A7FA0">
              <w:rPr>
                <w:color w:val="000000"/>
                <w:sz w:val="18"/>
                <w:szCs w:val="20"/>
              </w:rPr>
              <w:t xml:space="preserve">) </w:t>
            </w:r>
            <w:r w:rsidRPr="001A7FA0">
              <w:rPr>
                <w:color w:val="000000"/>
                <w:sz w:val="18"/>
                <w:szCs w:val="20"/>
                <w:lang w:val="ru-RU"/>
              </w:rPr>
              <w:t>және</w:t>
            </w:r>
            <w:r w:rsidRPr="001A7FA0">
              <w:rPr>
                <w:sz w:val="18"/>
                <w:szCs w:val="20"/>
              </w:rPr>
              <w:br/>
            </w:r>
            <w:r w:rsidRPr="001A7FA0">
              <w:rPr>
                <w:color w:val="000000"/>
                <w:sz w:val="18"/>
                <w:szCs w:val="20"/>
                <w:lang w:val="ru-RU"/>
              </w:rPr>
              <w:t>патронаттағы</w:t>
            </w:r>
            <w:r w:rsidRPr="001A7FA0">
              <w:rPr>
                <w:color w:val="000000"/>
                <w:sz w:val="18"/>
                <w:szCs w:val="20"/>
              </w:rPr>
              <w:t xml:space="preserve"> </w:t>
            </w:r>
            <w:r w:rsidRPr="001A7FA0">
              <w:rPr>
                <w:color w:val="000000"/>
                <w:sz w:val="18"/>
                <w:szCs w:val="20"/>
                <w:lang w:val="ru-RU"/>
              </w:rPr>
              <w:t>адамдарға</w:t>
            </w:r>
            <w:r w:rsidRPr="001A7FA0">
              <w:rPr>
                <w:color w:val="000000"/>
                <w:sz w:val="18"/>
                <w:szCs w:val="20"/>
              </w:rPr>
              <w:t xml:space="preserve"> </w:t>
            </w:r>
            <w:r w:rsidRPr="001A7FA0">
              <w:rPr>
                <w:color w:val="000000"/>
                <w:sz w:val="18"/>
                <w:szCs w:val="20"/>
                <w:lang w:val="ru-RU"/>
              </w:rPr>
              <w:t>тегін</w:t>
            </w:r>
            <w:r w:rsidRPr="001A7FA0">
              <w:rPr>
                <w:sz w:val="18"/>
                <w:szCs w:val="20"/>
              </w:rPr>
              <w:br/>
            </w:r>
            <w:r w:rsidRPr="001A7FA0">
              <w:rPr>
                <w:color w:val="000000"/>
                <w:sz w:val="18"/>
                <w:szCs w:val="20"/>
                <w:lang w:val="ru-RU"/>
              </w:rPr>
              <w:t>тамақтандыруды</w:t>
            </w:r>
            <w:r w:rsidRPr="001A7FA0">
              <w:rPr>
                <w:color w:val="000000"/>
                <w:sz w:val="18"/>
                <w:szCs w:val="20"/>
              </w:rPr>
              <w:t xml:space="preserve"> </w:t>
            </w:r>
            <w:r w:rsidRPr="001A7FA0">
              <w:rPr>
                <w:color w:val="000000"/>
                <w:sz w:val="18"/>
                <w:szCs w:val="20"/>
                <w:lang w:val="ru-RU"/>
              </w:rPr>
              <w:t>ұсыну</w:t>
            </w:r>
            <w:r w:rsidRPr="001A7FA0">
              <w:rPr>
                <w:color w:val="000000"/>
                <w:sz w:val="18"/>
                <w:szCs w:val="20"/>
              </w:rPr>
              <w:t>"</w:t>
            </w:r>
            <w:r w:rsidRPr="001A7FA0">
              <w:rPr>
                <w:sz w:val="18"/>
                <w:szCs w:val="20"/>
              </w:rPr>
              <w:br/>
            </w:r>
            <w:r w:rsidRPr="001A7FA0">
              <w:rPr>
                <w:color w:val="000000"/>
                <w:sz w:val="18"/>
                <w:szCs w:val="20"/>
                <w:lang w:val="ru-RU"/>
              </w:rPr>
              <w:t>мемлекеттік</w:t>
            </w:r>
            <w:r w:rsidRPr="001A7FA0">
              <w:rPr>
                <w:color w:val="000000"/>
                <w:sz w:val="18"/>
                <w:szCs w:val="20"/>
              </w:rPr>
              <w:t xml:space="preserve"> </w:t>
            </w:r>
            <w:r w:rsidRPr="001A7FA0">
              <w:rPr>
                <w:color w:val="000000"/>
                <w:sz w:val="18"/>
                <w:szCs w:val="20"/>
                <w:lang w:val="ru-RU"/>
              </w:rPr>
              <w:t>қызмет</w:t>
            </w:r>
            <w:r w:rsidRPr="001A7FA0">
              <w:rPr>
                <w:color w:val="000000"/>
                <w:sz w:val="18"/>
                <w:szCs w:val="20"/>
              </w:rPr>
              <w:t xml:space="preserve"> </w:t>
            </w:r>
            <w:r w:rsidRPr="001A7FA0">
              <w:rPr>
                <w:color w:val="000000"/>
                <w:sz w:val="18"/>
                <w:szCs w:val="20"/>
                <w:lang w:val="ru-RU"/>
              </w:rPr>
              <w:t>көрсету</w:t>
            </w:r>
            <w:r w:rsidRPr="001A7FA0">
              <w:rPr>
                <w:sz w:val="18"/>
                <w:szCs w:val="20"/>
              </w:rPr>
              <w:br/>
            </w:r>
            <w:r w:rsidRPr="001A7FA0">
              <w:rPr>
                <w:color w:val="000000"/>
                <w:sz w:val="18"/>
                <w:szCs w:val="20"/>
                <w:lang w:val="ru-RU"/>
              </w:rPr>
              <w:t>қағидаларына</w:t>
            </w:r>
            <w:r w:rsidRPr="001A7FA0">
              <w:rPr>
                <w:sz w:val="18"/>
                <w:szCs w:val="20"/>
              </w:rPr>
              <w:br/>
            </w:r>
            <w:r w:rsidRPr="001A7FA0">
              <w:rPr>
                <w:color w:val="000000"/>
                <w:sz w:val="18"/>
                <w:szCs w:val="20"/>
              </w:rPr>
              <w:t>1-</w:t>
            </w:r>
            <w:r w:rsidRPr="001A7FA0">
              <w:rPr>
                <w:color w:val="000000"/>
                <w:sz w:val="18"/>
                <w:szCs w:val="20"/>
                <w:lang w:val="ru-RU"/>
              </w:rPr>
              <w:t>қосымша</w:t>
            </w:r>
          </w:p>
        </w:tc>
      </w:tr>
      <w:tr w:rsidR="003F7AE4" w:rsidRPr="001A7FA0">
        <w:trPr>
          <w:trHeight w:val="30"/>
          <w:tblCellSpacing w:w="0" w:type="auto"/>
        </w:trPr>
        <w:tc>
          <w:tcPr>
            <w:tcW w:w="7780" w:type="dxa"/>
            <w:tcMar>
              <w:top w:w="15" w:type="dxa"/>
              <w:left w:w="15" w:type="dxa"/>
              <w:bottom w:w="15" w:type="dxa"/>
              <w:right w:w="15" w:type="dxa"/>
            </w:tcMar>
            <w:vAlign w:val="center"/>
          </w:tcPr>
          <w:p w:rsidR="003F7AE4" w:rsidRPr="001A7FA0" w:rsidRDefault="008A5953">
            <w:pPr>
              <w:spacing w:after="0"/>
              <w:jc w:val="center"/>
              <w:rPr>
                <w:sz w:val="18"/>
                <w:szCs w:val="20"/>
              </w:rPr>
            </w:pPr>
            <w:r w:rsidRPr="001A7FA0">
              <w:rPr>
                <w:color w:val="000000"/>
                <w:sz w:val="18"/>
                <w:szCs w:val="20"/>
              </w:rPr>
              <w:t> </w:t>
            </w:r>
          </w:p>
        </w:tc>
        <w:tc>
          <w:tcPr>
            <w:tcW w:w="4600" w:type="dxa"/>
            <w:tcMar>
              <w:top w:w="15" w:type="dxa"/>
              <w:left w:w="15" w:type="dxa"/>
              <w:bottom w:w="15" w:type="dxa"/>
              <w:right w:w="15" w:type="dxa"/>
            </w:tcMar>
            <w:vAlign w:val="center"/>
          </w:tcPr>
          <w:p w:rsidR="003F7AE4" w:rsidRPr="001A7FA0" w:rsidRDefault="008A5953">
            <w:pPr>
              <w:spacing w:after="0"/>
              <w:jc w:val="center"/>
              <w:rPr>
                <w:sz w:val="18"/>
                <w:szCs w:val="20"/>
              </w:rPr>
            </w:pPr>
            <w:r w:rsidRPr="001A7FA0">
              <w:rPr>
                <w:color w:val="000000"/>
                <w:sz w:val="18"/>
                <w:szCs w:val="20"/>
              </w:rPr>
              <w:t>Нысан</w:t>
            </w:r>
          </w:p>
        </w:tc>
      </w:tr>
      <w:tr w:rsidR="003F7AE4" w:rsidRPr="001A7FA0">
        <w:trPr>
          <w:trHeight w:val="30"/>
          <w:tblCellSpacing w:w="0" w:type="auto"/>
        </w:trPr>
        <w:tc>
          <w:tcPr>
            <w:tcW w:w="7780" w:type="dxa"/>
            <w:tcMar>
              <w:top w:w="15" w:type="dxa"/>
              <w:left w:w="15" w:type="dxa"/>
              <w:bottom w:w="15" w:type="dxa"/>
              <w:right w:w="15" w:type="dxa"/>
            </w:tcMar>
            <w:vAlign w:val="center"/>
          </w:tcPr>
          <w:p w:rsidR="003F7AE4" w:rsidRPr="001A7FA0" w:rsidRDefault="008A5953">
            <w:pPr>
              <w:spacing w:after="0"/>
              <w:jc w:val="center"/>
              <w:rPr>
                <w:sz w:val="18"/>
                <w:szCs w:val="20"/>
              </w:rPr>
            </w:pPr>
            <w:r w:rsidRPr="001A7FA0">
              <w:rPr>
                <w:color w:val="000000"/>
                <w:sz w:val="18"/>
                <w:szCs w:val="20"/>
              </w:rPr>
              <w:t> </w:t>
            </w:r>
          </w:p>
        </w:tc>
        <w:tc>
          <w:tcPr>
            <w:tcW w:w="4600" w:type="dxa"/>
            <w:tcMar>
              <w:top w:w="15" w:type="dxa"/>
              <w:left w:w="15" w:type="dxa"/>
              <w:bottom w:w="15" w:type="dxa"/>
              <w:right w:w="15" w:type="dxa"/>
            </w:tcMar>
            <w:vAlign w:val="center"/>
          </w:tcPr>
          <w:p w:rsidR="003F7AE4" w:rsidRPr="001A7FA0" w:rsidRDefault="008A5953">
            <w:pPr>
              <w:spacing w:after="0"/>
              <w:jc w:val="center"/>
              <w:rPr>
                <w:sz w:val="18"/>
                <w:szCs w:val="20"/>
              </w:rPr>
            </w:pPr>
            <w:r w:rsidRPr="001A7FA0">
              <w:rPr>
                <w:color w:val="000000"/>
                <w:sz w:val="18"/>
                <w:szCs w:val="20"/>
              </w:rPr>
              <w:t>____________________________</w:t>
            </w:r>
            <w:r w:rsidRPr="001A7FA0">
              <w:rPr>
                <w:sz w:val="18"/>
                <w:szCs w:val="20"/>
              </w:rPr>
              <w:br/>
            </w:r>
            <w:r w:rsidRPr="001A7FA0">
              <w:rPr>
                <w:color w:val="000000"/>
                <w:sz w:val="18"/>
                <w:szCs w:val="20"/>
              </w:rPr>
              <w:t>(көрсетілетін қызметті</w:t>
            </w:r>
            <w:r w:rsidRPr="001A7FA0">
              <w:rPr>
                <w:sz w:val="18"/>
                <w:szCs w:val="20"/>
              </w:rPr>
              <w:br/>
            </w:r>
            <w:r w:rsidRPr="001A7FA0">
              <w:rPr>
                <w:color w:val="000000"/>
                <w:sz w:val="18"/>
                <w:szCs w:val="20"/>
              </w:rPr>
              <w:t>берушінің атауы)</w:t>
            </w:r>
            <w:r w:rsidRPr="001A7FA0">
              <w:rPr>
                <w:sz w:val="18"/>
                <w:szCs w:val="20"/>
              </w:rPr>
              <w:br/>
            </w:r>
            <w:r w:rsidRPr="001A7FA0">
              <w:rPr>
                <w:color w:val="000000"/>
                <w:sz w:val="18"/>
                <w:szCs w:val="20"/>
              </w:rPr>
              <w:t>білім беру ұйымының басшысы</w:t>
            </w:r>
            <w:r w:rsidRPr="001A7FA0">
              <w:rPr>
                <w:sz w:val="18"/>
                <w:szCs w:val="20"/>
              </w:rPr>
              <w:br/>
            </w:r>
            <w:r w:rsidRPr="001A7FA0">
              <w:rPr>
                <w:color w:val="000000"/>
                <w:sz w:val="18"/>
                <w:szCs w:val="20"/>
              </w:rPr>
              <w:t>____________________________</w:t>
            </w:r>
            <w:r w:rsidRPr="001A7FA0">
              <w:rPr>
                <w:sz w:val="18"/>
                <w:szCs w:val="20"/>
              </w:rPr>
              <w:br/>
            </w:r>
            <w:r w:rsidRPr="001A7FA0">
              <w:rPr>
                <w:color w:val="000000"/>
                <w:sz w:val="18"/>
                <w:szCs w:val="20"/>
              </w:rPr>
              <w:t>(Т.А.Ә. (бар болған жағдайда)</w:t>
            </w:r>
            <w:r w:rsidRPr="001A7FA0">
              <w:rPr>
                <w:sz w:val="18"/>
                <w:szCs w:val="20"/>
              </w:rPr>
              <w:br/>
            </w:r>
            <w:r w:rsidRPr="001A7FA0">
              <w:rPr>
                <w:color w:val="000000"/>
                <w:sz w:val="18"/>
                <w:szCs w:val="20"/>
              </w:rPr>
              <w:t>____________________________</w:t>
            </w:r>
            <w:r w:rsidRPr="001A7FA0">
              <w:rPr>
                <w:sz w:val="18"/>
                <w:szCs w:val="20"/>
              </w:rPr>
              <w:br/>
            </w:r>
            <w:r w:rsidRPr="001A7FA0">
              <w:rPr>
                <w:color w:val="000000"/>
                <w:sz w:val="18"/>
                <w:szCs w:val="20"/>
              </w:rPr>
              <w:t>мекен-жайы бойынша тұратын</w:t>
            </w:r>
            <w:r w:rsidRPr="001A7FA0">
              <w:rPr>
                <w:sz w:val="18"/>
                <w:szCs w:val="20"/>
              </w:rPr>
              <w:br/>
            </w:r>
            <w:r w:rsidRPr="001A7FA0">
              <w:rPr>
                <w:color w:val="000000"/>
                <w:sz w:val="18"/>
                <w:szCs w:val="20"/>
              </w:rPr>
              <w:t>____________________________</w:t>
            </w:r>
            <w:r w:rsidRPr="001A7FA0">
              <w:rPr>
                <w:sz w:val="18"/>
                <w:szCs w:val="20"/>
              </w:rPr>
              <w:br/>
            </w:r>
            <w:r w:rsidRPr="001A7FA0">
              <w:rPr>
                <w:color w:val="000000"/>
                <w:sz w:val="18"/>
                <w:szCs w:val="20"/>
              </w:rPr>
              <w:t>(көрсетілетін қызметті</w:t>
            </w:r>
            <w:r w:rsidRPr="001A7FA0">
              <w:rPr>
                <w:sz w:val="18"/>
                <w:szCs w:val="20"/>
              </w:rPr>
              <w:br/>
            </w:r>
            <w:r w:rsidRPr="001A7FA0">
              <w:rPr>
                <w:color w:val="000000"/>
                <w:sz w:val="18"/>
                <w:szCs w:val="20"/>
              </w:rPr>
              <w:t>алушының</w:t>
            </w:r>
            <w:r w:rsidRPr="001A7FA0">
              <w:rPr>
                <w:sz w:val="18"/>
                <w:szCs w:val="20"/>
              </w:rPr>
              <w:br/>
            </w:r>
            <w:r w:rsidRPr="001A7FA0">
              <w:rPr>
                <w:color w:val="000000"/>
                <w:sz w:val="18"/>
                <w:szCs w:val="20"/>
              </w:rPr>
              <w:t>Т.А.Ә.(бар болған жағдайда))</w:t>
            </w:r>
          </w:p>
        </w:tc>
      </w:tr>
    </w:tbl>
    <w:p w:rsidR="003F7AE4" w:rsidRPr="001A7FA0" w:rsidRDefault="008A5953" w:rsidP="00377C2B">
      <w:pPr>
        <w:spacing w:after="0"/>
        <w:jc w:val="center"/>
        <w:rPr>
          <w:sz w:val="18"/>
          <w:szCs w:val="20"/>
        </w:rPr>
      </w:pPr>
      <w:r w:rsidRPr="001A7FA0">
        <w:rPr>
          <w:b/>
          <w:color w:val="000000"/>
          <w:sz w:val="18"/>
          <w:szCs w:val="20"/>
        </w:rPr>
        <w:t>Өтініш</w:t>
      </w:r>
    </w:p>
    <w:p w:rsidR="003F7AE4" w:rsidRPr="001A7FA0" w:rsidRDefault="008A5953" w:rsidP="00377C2B">
      <w:pPr>
        <w:spacing w:after="0"/>
        <w:rPr>
          <w:sz w:val="18"/>
          <w:szCs w:val="20"/>
        </w:rPr>
      </w:pPr>
      <w:r w:rsidRPr="001A7FA0">
        <w:rPr>
          <w:color w:val="000000"/>
          <w:sz w:val="18"/>
          <w:szCs w:val="20"/>
        </w:rPr>
        <w:t>      Сізден ____________________________________________________________________</w:t>
      </w:r>
    </w:p>
    <w:p w:rsidR="003F7AE4" w:rsidRPr="001A7FA0" w:rsidRDefault="008A5953">
      <w:pPr>
        <w:spacing w:after="0"/>
        <w:jc w:val="both"/>
        <w:rPr>
          <w:sz w:val="18"/>
          <w:szCs w:val="20"/>
        </w:rPr>
      </w:pPr>
      <w:r w:rsidRPr="001A7FA0">
        <w:rPr>
          <w:color w:val="000000"/>
          <w:sz w:val="18"/>
          <w:szCs w:val="20"/>
        </w:rPr>
        <w:t xml:space="preserve">       (</w:t>
      </w:r>
      <w:proofErr w:type="gramStart"/>
      <w:r w:rsidRPr="001A7FA0">
        <w:rPr>
          <w:color w:val="000000"/>
          <w:sz w:val="18"/>
          <w:szCs w:val="20"/>
        </w:rPr>
        <w:t>оқу</w:t>
      </w:r>
      <w:proofErr w:type="gramEnd"/>
      <w:r w:rsidRPr="001A7FA0">
        <w:rPr>
          <w:color w:val="000000"/>
          <w:sz w:val="18"/>
          <w:szCs w:val="20"/>
        </w:rPr>
        <w:t xml:space="preserve"> орнының атауы) </w:t>
      </w:r>
    </w:p>
    <w:p w:rsidR="003F7AE4" w:rsidRPr="001A7FA0" w:rsidRDefault="008A5953">
      <w:pPr>
        <w:spacing w:after="0"/>
        <w:jc w:val="both"/>
        <w:rPr>
          <w:sz w:val="18"/>
          <w:szCs w:val="20"/>
        </w:rPr>
      </w:pPr>
      <w:r w:rsidRPr="001A7FA0">
        <w:rPr>
          <w:color w:val="000000"/>
          <w:sz w:val="18"/>
          <w:szCs w:val="20"/>
        </w:rPr>
        <w:t xml:space="preserve">       ___ </w:t>
      </w:r>
      <w:proofErr w:type="gramStart"/>
      <w:r w:rsidRPr="001A7FA0">
        <w:rPr>
          <w:color w:val="000000"/>
          <w:sz w:val="18"/>
          <w:szCs w:val="20"/>
        </w:rPr>
        <w:t>курсы</w:t>
      </w:r>
      <w:proofErr w:type="gramEnd"/>
      <w:r w:rsidRPr="001A7FA0">
        <w:rPr>
          <w:color w:val="000000"/>
          <w:sz w:val="18"/>
          <w:szCs w:val="20"/>
        </w:rPr>
        <w:t xml:space="preserve"> _____ тобында білім алатын ұлым (қызым) </w:t>
      </w:r>
    </w:p>
    <w:p w:rsidR="003F7AE4" w:rsidRPr="001A7FA0" w:rsidRDefault="008A5953">
      <w:pPr>
        <w:spacing w:after="0"/>
        <w:jc w:val="both"/>
        <w:rPr>
          <w:sz w:val="18"/>
          <w:szCs w:val="20"/>
        </w:rPr>
      </w:pPr>
      <w:r w:rsidRPr="001A7FA0">
        <w:rPr>
          <w:color w:val="000000"/>
          <w:sz w:val="18"/>
          <w:szCs w:val="20"/>
        </w:rPr>
        <w:t>      ________________________________________________________________________________</w:t>
      </w:r>
    </w:p>
    <w:p w:rsidR="003F7AE4" w:rsidRPr="001A7FA0" w:rsidRDefault="008A5953">
      <w:pPr>
        <w:spacing w:after="0"/>
        <w:jc w:val="both"/>
        <w:rPr>
          <w:sz w:val="18"/>
          <w:szCs w:val="20"/>
        </w:rPr>
      </w:pPr>
      <w:r w:rsidRPr="001A7FA0">
        <w:rPr>
          <w:color w:val="000000"/>
          <w:sz w:val="18"/>
          <w:szCs w:val="20"/>
        </w:rPr>
        <w:t xml:space="preserve">       (Т.А.Ә. (бар болған жағдайда) </w:t>
      </w:r>
    </w:p>
    <w:p w:rsidR="003F7AE4" w:rsidRPr="001A7FA0" w:rsidRDefault="008A5953">
      <w:pPr>
        <w:spacing w:after="0"/>
        <w:jc w:val="both"/>
        <w:rPr>
          <w:sz w:val="18"/>
          <w:szCs w:val="20"/>
        </w:rPr>
      </w:pPr>
      <w:r w:rsidRPr="001A7FA0">
        <w:rPr>
          <w:color w:val="000000"/>
          <w:sz w:val="18"/>
          <w:szCs w:val="20"/>
        </w:rPr>
        <w:t xml:space="preserve">       </w:t>
      </w:r>
      <w:proofErr w:type="gramStart"/>
      <w:r w:rsidRPr="001A7FA0">
        <w:rPr>
          <w:color w:val="000000"/>
          <w:sz w:val="18"/>
          <w:szCs w:val="20"/>
        </w:rPr>
        <w:t>тегін</w:t>
      </w:r>
      <w:proofErr w:type="gramEnd"/>
      <w:r w:rsidRPr="001A7FA0">
        <w:rPr>
          <w:color w:val="000000"/>
          <w:sz w:val="18"/>
          <w:szCs w:val="20"/>
        </w:rPr>
        <w:t xml:space="preserve"> тамақтандыруды ұсынуды сұраймын. </w:t>
      </w:r>
    </w:p>
    <w:p w:rsidR="003F7AE4" w:rsidRPr="001A7FA0" w:rsidRDefault="008A5953">
      <w:pPr>
        <w:spacing w:after="0"/>
        <w:jc w:val="both"/>
        <w:rPr>
          <w:sz w:val="18"/>
          <w:szCs w:val="20"/>
        </w:rPr>
      </w:pPr>
      <w:r w:rsidRPr="001A7FA0">
        <w:rPr>
          <w:color w:val="000000"/>
          <w:sz w:val="18"/>
          <w:szCs w:val="20"/>
        </w:rPr>
        <w:t xml:space="preserve">       Ақпараттық жүйелерде қамтылған заңмен қорғалатын құпия мәліметтерді пайдалануға </w:t>
      </w:r>
    </w:p>
    <w:p w:rsidR="003F7AE4" w:rsidRPr="001A7FA0" w:rsidRDefault="008A5953">
      <w:pPr>
        <w:spacing w:after="0"/>
        <w:jc w:val="both"/>
        <w:rPr>
          <w:sz w:val="18"/>
          <w:szCs w:val="20"/>
        </w:rPr>
      </w:pPr>
      <w:r w:rsidRPr="001A7FA0">
        <w:rPr>
          <w:color w:val="000000"/>
          <w:sz w:val="18"/>
          <w:szCs w:val="20"/>
        </w:rPr>
        <w:t xml:space="preserve">       </w:t>
      </w:r>
      <w:proofErr w:type="gramStart"/>
      <w:r w:rsidRPr="001A7FA0">
        <w:rPr>
          <w:color w:val="000000"/>
          <w:sz w:val="18"/>
          <w:szCs w:val="20"/>
        </w:rPr>
        <w:t>келісім</w:t>
      </w:r>
      <w:proofErr w:type="gramEnd"/>
      <w:r w:rsidRPr="001A7FA0">
        <w:rPr>
          <w:color w:val="000000"/>
          <w:sz w:val="18"/>
          <w:szCs w:val="20"/>
        </w:rPr>
        <w:t xml:space="preserve"> беремін. </w:t>
      </w:r>
    </w:p>
    <w:p w:rsidR="003F7AE4" w:rsidRPr="001A7FA0" w:rsidRDefault="008A5953">
      <w:pPr>
        <w:spacing w:after="0"/>
        <w:jc w:val="both"/>
        <w:rPr>
          <w:sz w:val="18"/>
          <w:szCs w:val="20"/>
        </w:rPr>
      </w:pPr>
      <w:r w:rsidRPr="001A7FA0">
        <w:rPr>
          <w:color w:val="000000"/>
          <w:sz w:val="18"/>
          <w:szCs w:val="20"/>
        </w:rPr>
        <w:t xml:space="preserve">       20__ жылғы "___" ________      ________      ___________________ </w:t>
      </w:r>
    </w:p>
    <w:p w:rsidR="003F7AE4" w:rsidRPr="001A7FA0" w:rsidRDefault="008A5953">
      <w:pPr>
        <w:spacing w:after="0"/>
        <w:jc w:val="both"/>
        <w:rPr>
          <w:sz w:val="18"/>
          <w:szCs w:val="20"/>
        </w:rPr>
      </w:pPr>
      <w:r w:rsidRPr="001A7FA0">
        <w:rPr>
          <w:color w:val="000000"/>
          <w:sz w:val="18"/>
          <w:szCs w:val="20"/>
        </w:rPr>
        <w:t>      (</w:t>
      </w:r>
      <w:proofErr w:type="gramStart"/>
      <w:r w:rsidRPr="001A7FA0">
        <w:rPr>
          <w:color w:val="000000"/>
          <w:sz w:val="18"/>
          <w:szCs w:val="20"/>
        </w:rPr>
        <w:t>қолы</w:t>
      </w:r>
      <w:proofErr w:type="gramEnd"/>
      <w:r w:rsidRPr="001A7FA0">
        <w:rPr>
          <w:color w:val="000000"/>
          <w:sz w:val="18"/>
          <w:szCs w:val="20"/>
        </w:rPr>
        <w:t xml:space="preserve">)            </w:t>
      </w:r>
      <w:proofErr w:type="gramStart"/>
      <w:r w:rsidRPr="001A7FA0">
        <w:rPr>
          <w:color w:val="000000"/>
          <w:sz w:val="18"/>
          <w:szCs w:val="20"/>
        </w:rPr>
        <w:t>(Т.А.Ә.</w:t>
      </w:r>
      <w:proofErr w:type="gramEnd"/>
      <w:r w:rsidRPr="001A7FA0">
        <w:rPr>
          <w:color w:val="000000"/>
          <w:sz w:val="18"/>
          <w:szCs w:val="20"/>
        </w:rPr>
        <w:t>      (</w:t>
      </w:r>
      <w:proofErr w:type="gramStart"/>
      <w:r w:rsidRPr="001A7FA0">
        <w:rPr>
          <w:color w:val="000000"/>
          <w:sz w:val="18"/>
          <w:szCs w:val="20"/>
        </w:rPr>
        <w:t>бар</w:t>
      </w:r>
      <w:proofErr w:type="gramEnd"/>
      <w:r w:rsidRPr="001A7FA0">
        <w:rPr>
          <w:color w:val="000000"/>
          <w:sz w:val="18"/>
          <w:szCs w:val="20"/>
        </w:rPr>
        <w:t xml:space="preserve"> болған жағдайда)</w:t>
      </w:r>
    </w:p>
    <w:tbl>
      <w:tblPr>
        <w:tblW w:w="0" w:type="auto"/>
        <w:tblCellSpacing w:w="0" w:type="auto"/>
        <w:tblLook w:val="04A0" w:firstRow="1" w:lastRow="0" w:firstColumn="1" w:lastColumn="0" w:noHBand="0" w:noVBand="1"/>
      </w:tblPr>
      <w:tblGrid>
        <w:gridCol w:w="479"/>
        <w:gridCol w:w="2222"/>
        <w:gridCol w:w="3143"/>
        <w:gridCol w:w="3896"/>
        <w:gridCol w:w="37"/>
      </w:tblGrid>
      <w:tr w:rsidR="003F7AE4" w:rsidRPr="001A7FA0">
        <w:trPr>
          <w:trHeight w:val="30"/>
          <w:tblCellSpacing w:w="0" w:type="auto"/>
        </w:trPr>
        <w:tc>
          <w:tcPr>
            <w:tcW w:w="7780" w:type="dxa"/>
            <w:gridSpan w:val="3"/>
            <w:tcMar>
              <w:top w:w="15" w:type="dxa"/>
              <w:left w:w="15" w:type="dxa"/>
              <w:bottom w:w="15" w:type="dxa"/>
              <w:right w:w="15" w:type="dxa"/>
            </w:tcMar>
            <w:vAlign w:val="center"/>
          </w:tcPr>
          <w:p w:rsidR="003F7AE4" w:rsidRPr="001A7FA0" w:rsidRDefault="008A5953">
            <w:pPr>
              <w:spacing w:after="0"/>
              <w:jc w:val="center"/>
              <w:rPr>
                <w:sz w:val="20"/>
                <w:szCs w:val="20"/>
              </w:rPr>
            </w:pPr>
            <w:r w:rsidRPr="001A7FA0">
              <w:rPr>
                <w:color w:val="000000"/>
                <w:sz w:val="20"/>
                <w:szCs w:val="20"/>
              </w:rPr>
              <w:lastRenderedPageBreak/>
              <w:t> </w:t>
            </w:r>
          </w:p>
        </w:tc>
        <w:tc>
          <w:tcPr>
            <w:tcW w:w="4600" w:type="dxa"/>
            <w:gridSpan w:val="2"/>
            <w:tcMar>
              <w:top w:w="15" w:type="dxa"/>
              <w:left w:w="15" w:type="dxa"/>
              <w:bottom w:w="15" w:type="dxa"/>
              <w:right w:w="15" w:type="dxa"/>
            </w:tcMar>
            <w:vAlign w:val="center"/>
          </w:tcPr>
          <w:p w:rsidR="003F7AE4" w:rsidRPr="001A7FA0" w:rsidRDefault="008A5953">
            <w:pPr>
              <w:spacing w:after="0"/>
              <w:jc w:val="center"/>
              <w:rPr>
                <w:sz w:val="20"/>
                <w:szCs w:val="20"/>
              </w:rPr>
            </w:pPr>
            <w:r w:rsidRPr="001A7FA0">
              <w:rPr>
                <w:color w:val="000000"/>
                <w:sz w:val="20"/>
                <w:szCs w:val="20"/>
              </w:rPr>
              <w:t>"</w:t>
            </w:r>
            <w:r w:rsidRPr="001A7FA0">
              <w:rPr>
                <w:color w:val="000000"/>
                <w:sz w:val="20"/>
                <w:szCs w:val="20"/>
                <w:lang w:val="ru-RU"/>
              </w:rPr>
              <w:t>Техникалық</w:t>
            </w:r>
            <w:r w:rsidRPr="001A7FA0">
              <w:rPr>
                <w:color w:val="000000"/>
                <w:sz w:val="20"/>
                <w:szCs w:val="20"/>
              </w:rPr>
              <w:t xml:space="preserve"> </w:t>
            </w:r>
            <w:r w:rsidRPr="001A7FA0">
              <w:rPr>
                <w:color w:val="000000"/>
                <w:sz w:val="20"/>
                <w:szCs w:val="20"/>
                <w:lang w:val="ru-RU"/>
              </w:rPr>
              <w:t>және</w:t>
            </w:r>
            <w:r w:rsidRPr="001A7FA0">
              <w:rPr>
                <w:color w:val="000000"/>
                <w:sz w:val="20"/>
                <w:szCs w:val="20"/>
              </w:rPr>
              <w:t xml:space="preserve"> </w:t>
            </w:r>
            <w:r w:rsidRPr="001A7FA0">
              <w:rPr>
                <w:color w:val="000000"/>
                <w:sz w:val="20"/>
                <w:szCs w:val="20"/>
                <w:lang w:val="ru-RU"/>
              </w:rPr>
              <w:t>кәсіптік</w:t>
            </w:r>
            <w:r w:rsidRPr="001A7FA0">
              <w:rPr>
                <w:color w:val="000000"/>
                <w:sz w:val="20"/>
                <w:szCs w:val="20"/>
              </w:rPr>
              <w:t>,</w:t>
            </w:r>
            <w:r w:rsidRPr="001A7FA0">
              <w:rPr>
                <w:sz w:val="20"/>
                <w:szCs w:val="20"/>
              </w:rPr>
              <w:br/>
            </w:r>
            <w:r w:rsidRPr="001A7FA0">
              <w:rPr>
                <w:color w:val="000000"/>
                <w:sz w:val="20"/>
                <w:szCs w:val="20"/>
                <w:lang w:val="ru-RU"/>
              </w:rPr>
              <w:t>орта</w:t>
            </w:r>
            <w:r w:rsidRPr="001A7FA0">
              <w:rPr>
                <w:color w:val="000000"/>
                <w:sz w:val="20"/>
                <w:szCs w:val="20"/>
              </w:rPr>
              <w:t xml:space="preserve"> </w:t>
            </w:r>
            <w:r w:rsidRPr="001A7FA0">
              <w:rPr>
                <w:color w:val="000000"/>
                <w:sz w:val="20"/>
                <w:szCs w:val="20"/>
                <w:lang w:val="ru-RU"/>
              </w:rPr>
              <w:t>білімнен</w:t>
            </w:r>
            <w:r w:rsidRPr="001A7FA0">
              <w:rPr>
                <w:color w:val="000000"/>
                <w:sz w:val="20"/>
                <w:szCs w:val="20"/>
              </w:rPr>
              <w:t xml:space="preserve"> </w:t>
            </w:r>
            <w:r w:rsidRPr="001A7FA0">
              <w:rPr>
                <w:color w:val="000000"/>
                <w:sz w:val="20"/>
                <w:szCs w:val="20"/>
                <w:lang w:val="ru-RU"/>
              </w:rPr>
              <w:t>кейінгі</w:t>
            </w:r>
            <w:r w:rsidRPr="001A7FA0">
              <w:rPr>
                <w:color w:val="000000"/>
                <w:sz w:val="20"/>
                <w:szCs w:val="20"/>
              </w:rPr>
              <w:t xml:space="preserve"> </w:t>
            </w:r>
            <w:r w:rsidRPr="001A7FA0">
              <w:rPr>
                <w:color w:val="000000"/>
                <w:sz w:val="20"/>
                <w:szCs w:val="20"/>
                <w:lang w:val="ru-RU"/>
              </w:rPr>
              <w:t>және</w:t>
            </w:r>
            <w:r w:rsidRPr="001A7FA0">
              <w:rPr>
                <w:sz w:val="20"/>
                <w:szCs w:val="20"/>
              </w:rPr>
              <w:br/>
            </w:r>
            <w:r w:rsidRPr="001A7FA0">
              <w:rPr>
                <w:color w:val="000000"/>
                <w:sz w:val="20"/>
                <w:szCs w:val="20"/>
                <w:lang w:val="ru-RU"/>
              </w:rPr>
              <w:t>жоғары</w:t>
            </w:r>
            <w:r w:rsidRPr="001A7FA0">
              <w:rPr>
                <w:color w:val="000000"/>
                <w:sz w:val="20"/>
                <w:szCs w:val="20"/>
              </w:rPr>
              <w:t xml:space="preserve"> </w:t>
            </w:r>
            <w:r w:rsidRPr="001A7FA0">
              <w:rPr>
                <w:color w:val="000000"/>
                <w:sz w:val="20"/>
                <w:szCs w:val="20"/>
                <w:lang w:val="ru-RU"/>
              </w:rPr>
              <w:t>білім</w:t>
            </w:r>
            <w:r w:rsidRPr="001A7FA0">
              <w:rPr>
                <w:color w:val="000000"/>
                <w:sz w:val="20"/>
                <w:szCs w:val="20"/>
              </w:rPr>
              <w:t xml:space="preserve"> </w:t>
            </w:r>
            <w:r w:rsidRPr="001A7FA0">
              <w:rPr>
                <w:color w:val="000000"/>
                <w:sz w:val="20"/>
                <w:szCs w:val="20"/>
                <w:lang w:val="ru-RU"/>
              </w:rPr>
              <w:t>беру</w:t>
            </w:r>
            <w:r w:rsidRPr="001A7FA0">
              <w:rPr>
                <w:color w:val="000000"/>
                <w:sz w:val="20"/>
                <w:szCs w:val="20"/>
              </w:rPr>
              <w:t xml:space="preserve"> </w:t>
            </w:r>
            <w:r w:rsidRPr="001A7FA0">
              <w:rPr>
                <w:color w:val="000000"/>
                <w:sz w:val="20"/>
                <w:szCs w:val="20"/>
                <w:lang w:val="ru-RU"/>
              </w:rPr>
              <w:t>ұйымдарында</w:t>
            </w:r>
            <w:r w:rsidRPr="001A7FA0">
              <w:rPr>
                <w:sz w:val="20"/>
                <w:szCs w:val="20"/>
              </w:rPr>
              <w:br/>
            </w:r>
            <w:r w:rsidRPr="001A7FA0">
              <w:rPr>
                <w:color w:val="000000"/>
                <w:sz w:val="20"/>
                <w:szCs w:val="20"/>
                <w:lang w:val="ru-RU"/>
              </w:rPr>
              <w:t>білім</w:t>
            </w:r>
            <w:r w:rsidRPr="001A7FA0">
              <w:rPr>
                <w:color w:val="000000"/>
                <w:sz w:val="20"/>
                <w:szCs w:val="20"/>
              </w:rPr>
              <w:t xml:space="preserve"> </w:t>
            </w:r>
            <w:r w:rsidRPr="001A7FA0">
              <w:rPr>
                <w:color w:val="000000"/>
                <w:sz w:val="20"/>
                <w:szCs w:val="20"/>
                <w:lang w:val="ru-RU"/>
              </w:rPr>
              <w:t>алатын</w:t>
            </w:r>
            <w:r w:rsidRPr="001A7FA0">
              <w:rPr>
                <w:color w:val="000000"/>
                <w:sz w:val="20"/>
                <w:szCs w:val="20"/>
              </w:rPr>
              <w:t xml:space="preserve"> </w:t>
            </w:r>
            <w:r w:rsidRPr="001A7FA0">
              <w:rPr>
                <w:color w:val="000000"/>
                <w:sz w:val="20"/>
                <w:szCs w:val="20"/>
                <w:lang w:val="ru-RU"/>
              </w:rPr>
              <w:t>және</w:t>
            </w:r>
            <w:r w:rsidRPr="001A7FA0">
              <w:rPr>
                <w:color w:val="000000"/>
                <w:sz w:val="20"/>
                <w:szCs w:val="20"/>
              </w:rPr>
              <w:t xml:space="preserve"> </w:t>
            </w:r>
            <w:r w:rsidRPr="001A7FA0">
              <w:rPr>
                <w:color w:val="000000"/>
                <w:sz w:val="20"/>
                <w:szCs w:val="20"/>
                <w:lang w:val="ru-RU"/>
              </w:rPr>
              <w:t>тәрбиеленетін</w:t>
            </w:r>
            <w:r w:rsidRPr="001A7FA0">
              <w:rPr>
                <w:sz w:val="20"/>
                <w:szCs w:val="20"/>
              </w:rPr>
              <w:br/>
            </w:r>
            <w:r w:rsidRPr="001A7FA0">
              <w:rPr>
                <w:color w:val="000000"/>
                <w:sz w:val="20"/>
                <w:szCs w:val="20"/>
                <w:lang w:val="ru-RU"/>
              </w:rPr>
              <w:t>жекелеген</w:t>
            </w:r>
            <w:r w:rsidRPr="001A7FA0">
              <w:rPr>
                <w:color w:val="000000"/>
                <w:sz w:val="20"/>
                <w:szCs w:val="20"/>
              </w:rPr>
              <w:t xml:space="preserve"> </w:t>
            </w:r>
            <w:r w:rsidRPr="001A7FA0">
              <w:rPr>
                <w:color w:val="000000"/>
                <w:sz w:val="20"/>
                <w:szCs w:val="20"/>
                <w:lang w:val="ru-RU"/>
              </w:rPr>
              <w:t>санаттағы</w:t>
            </w:r>
            <w:r w:rsidRPr="001A7FA0">
              <w:rPr>
                <w:sz w:val="20"/>
                <w:szCs w:val="20"/>
              </w:rPr>
              <w:br/>
            </w:r>
            <w:r w:rsidRPr="001A7FA0">
              <w:rPr>
                <w:color w:val="000000"/>
                <w:sz w:val="20"/>
                <w:szCs w:val="20"/>
                <w:lang w:val="ru-RU"/>
              </w:rPr>
              <w:t>азаматтарға</w:t>
            </w:r>
            <w:r w:rsidRPr="001A7FA0">
              <w:rPr>
                <w:color w:val="000000"/>
                <w:sz w:val="20"/>
                <w:szCs w:val="20"/>
              </w:rPr>
              <w:t xml:space="preserve">, </w:t>
            </w:r>
            <w:r w:rsidRPr="001A7FA0">
              <w:rPr>
                <w:color w:val="000000"/>
                <w:sz w:val="20"/>
                <w:szCs w:val="20"/>
                <w:lang w:val="ru-RU"/>
              </w:rPr>
              <w:t>сондай</w:t>
            </w:r>
            <w:r w:rsidRPr="001A7FA0">
              <w:rPr>
                <w:color w:val="000000"/>
                <w:sz w:val="20"/>
                <w:szCs w:val="20"/>
              </w:rPr>
              <w:t>-</w:t>
            </w:r>
            <w:r w:rsidRPr="001A7FA0">
              <w:rPr>
                <w:color w:val="000000"/>
                <w:sz w:val="20"/>
                <w:szCs w:val="20"/>
                <w:lang w:val="ru-RU"/>
              </w:rPr>
              <w:t>ақ</w:t>
            </w:r>
            <w:r w:rsidRPr="001A7FA0">
              <w:rPr>
                <w:sz w:val="20"/>
                <w:szCs w:val="20"/>
              </w:rPr>
              <w:br/>
            </w:r>
            <w:r w:rsidRPr="001A7FA0">
              <w:rPr>
                <w:color w:val="000000"/>
                <w:sz w:val="20"/>
                <w:szCs w:val="20"/>
                <w:lang w:val="ru-RU"/>
              </w:rPr>
              <w:t>қорғаншылықтағы</w:t>
            </w:r>
            <w:r w:rsidRPr="001A7FA0">
              <w:rPr>
                <w:sz w:val="20"/>
                <w:szCs w:val="20"/>
              </w:rPr>
              <w:br/>
            </w:r>
            <w:r w:rsidRPr="001A7FA0">
              <w:rPr>
                <w:color w:val="000000"/>
                <w:sz w:val="20"/>
                <w:szCs w:val="20"/>
              </w:rPr>
              <w:t>(</w:t>
            </w:r>
            <w:r w:rsidRPr="001A7FA0">
              <w:rPr>
                <w:color w:val="000000"/>
                <w:sz w:val="20"/>
                <w:szCs w:val="20"/>
                <w:lang w:val="ru-RU"/>
              </w:rPr>
              <w:t>қамқоршылықтағы</w:t>
            </w:r>
            <w:r w:rsidRPr="001A7FA0">
              <w:rPr>
                <w:color w:val="000000"/>
                <w:sz w:val="20"/>
                <w:szCs w:val="20"/>
              </w:rPr>
              <w:t xml:space="preserve">) </w:t>
            </w:r>
            <w:r w:rsidRPr="001A7FA0">
              <w:rPr>
                <w:color w:val="000000"/>
                <w:sz w:val="20"/>
                <w:szCs w:val="20"/>
                <w:lang w:val="ru-RU"/>
              </w:rPr>
              <w:t>және</w:t>
            </w:r>
            <w:r w:rsidRPr="001A7FA0">
              <w:rPr>
                <w:sz w:val="20"/>
                <w:szCs w:val="20"/>
              </w:rPr>
              <w:br/>
            </w:r>
            <w:r w:rsidRPr="001A7FA0">
              <w:rPr>
                <w:color w:val="000000"/>
                <w:sz w:val="20"/>
                <w:szCs w:val="20"/>
                <w:lang w:val="ru-RU"/>
              </w:rPr>
              <w:t>патронаттағы</w:t>
            </w:r>
            <w:r w:rsidRPr="001A7FA0">
              <w:rPr>
                <w:color w:val="000000"/>
                <w:sz w:val="20"/>
                <w:szCs w:val="20"/>
              </w:rPr>
              <w:t xml:space="preserve"> </w:t>
            </w:r>
            <w:r w:rsidRPr="001A7FA0">
              <w:rPr>
                <w:color w:val="000000"/>
                <w:sz w:val="20"/>
                <w:szCs w:val="20"/>
                <w:lang w:val="ru-RU"/>
              </w:rPr>
              <w:t>адамдарға</w:t>
            </w:r>
            <w:r w:rsidRPr="001A7FA0">
              <w:rPr>
                <w:color w:val="000000"/>
                <w:sz w:val="20"/>
                <w:szCs w:val="20"/>
              </w:rPr>
              <w:t xml:space="preserve"> </w:t>
            </w:r>
            <w:r w:rsidRPr="001A7FA0">
              <w:rPr>
                <w:color w:val="000000"/>
                <w:sz w:val="20"/>
                <w:szCs w:val="20"/>
                <w:lang w:val="ru-RU"/>
              </w:rPr>
              <w:t>тегін</w:t>
            </w:r>
            <w:r w:rsidRPr="001A7FA0">
              <w:rPr>
                <w:sz w:val="20"/>
                <w:szCs w:val="20"/>
              </w:rPr>
              <w:br/>
            </w:r>
            <w:r w:rsidRPr="001A7FA0">
              <w:rPr>
                <w:color w:val="000000"/>
                <w:sz w:val="20"/>
                <w:szCs w:val="20"/>
                <w:lang w:val="ru-RU"/>
              </w:rPr>
              <w:t>тамақтандыруды</w:t>
            </w:r>
            <w:r w:rsidRPr="001A7FA0">
              <w:rPr>
                <w:color w:val="000000"/>
                <w:sz w:val="20"/>
                <w:szCs w:val="20"/>
              </w:rPr>
              <w:t xml:space="preserve"> </w:t>
            </w:r>
            <w:r w:rsidRPr="001A7FA0">
              <w:rPr>
                <w:color w:val="000000"/>
                <w:sz w:val="20"/>
                <w:szCs w:val="20"/>
                <w:lang w:val="ru-RU"/>
              </w:rPr>
              <w:t>ұсыну</w:t>
            </w:r>
            <w:r w:rsidRPr="001A7FA0">
              <w:rPr>
                <w:color w:val="000000"/>
                <w:sz w:val="20"/>
                <w:szCs w:val="20"/>
              </w:rPr>
              <w:t>"</w:t>
            </w:r>
            <w:r w:rsidRPr="001A7FA0">
              <w:rPr>
                <w:sz w:val="20"/>
                <w:szCs w:val="20"/>
              </w:rPr>
              <w:br/>
            </w:r>
            <w:r w:rsidRPr="001A7FA0">
              <w:rPr>
                <w:color w:val="000000"/>
                <w:sz w:val="20"/>
                <w:szCs w:val="20"/>
                <w:lang w:val="ru-RU"/>
              </w:rPr>
              <w:t>мемлекеттік</w:t>
            </w:r>
            <w:r w:rsidRPr="001A7FA0">
              <w:rPr>
                <w:color w:val="000000"/>
                <w:sz w:val="20"/>
                <w:szCs w:val="20"/>
              </w:rPr>
              <w:t xml:space="preserve"> </w:t>
            </w:r>
            <w:r w:rsidRPr="001A7FA0">
              <w:rPr>
                <w:color w:val="000000"/>
                <w:sz w:val="20"/>
                <w:szCs w:val="20"/>
                <w:lang w:val="ru-RU"/>
              </w:rPr>
              <w:t>қызмет</w:t>
            </w:r>
            <w:r w:rsidRPr="001A7FA0">
              <w:rPr>
                <w:color w:val="000000"/>
                <w:sz w:val="20"/>
                <w:szCs w:val="20"/>
              </w:rPr>
              <w:t xml:space="preserve"> </w:t>
            </w:r>
            <w:r w:rsidRPr="001A7FA0">
              <w:rPr>
                <w:color w:val="000000"/>
                <w:sz w:val="20"/>
                <w:szCs w:val="20"/>
                <w:lang w:val="ru-RU"/>
              </w:rPr>
              <w:t>көрсету</w:t>
            </w:r>
            <w:r w:rsidRPr="001A7FA0">
              <w:rPr>
                <w:sz w:val="20"/>
                <w:szCs w:val="20"/>
              </w:rPr>
              <w:br/>
            </w:r>
            <w:r w:rsidRPr="001A7FA0">
              <w:rPr>
                <w:color w:val="000000"/>
                <w:sz w:val="20"/>
                <w:szCs w:val="20"/>
                <w:lang w:val="ru-RU"/>
              </w:rPr>
              <w:t>қағидаларына</w:t>
            </w:r>
            <w:r w:rsidRPr="001A7FA0">
              <w:rPr>
                <w:sz w:val="20"/>
                <w:szCs w:val="20"/>
              </w:rPr>
              <w:br/>
            </w:r>
            <w:r w:rsidRPr="001A7FA0">
              <w:rPr>
                <w:color w:val="000000"/>
                <w:sz w:val="20"/>
                <w:szCs w:val="20"/>
              </w:rPr>
              <w:t>2-</w:t>
            </w:r>
            <w:r w:rsidRPr="001A7FA0">
              <w:rPr>
                <w:color w:val="000000"/>
                <w:sz w:val="20"/>
                <w:szCs w:val="20"/>
                <w:lang w:val="ru-RU"/>
              </w:rPr>
              <w:t>қосымша</w:t>
            </w:r>
          </w:p>
        </w:tc>
      </w:tr>
      <w:tr w:rsidR="003F7AE4" w:rsidRPr="001A7FA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7AE4" w:rsidRPr="001A7FA0" w:rsidRDefault="008A5953">
            <w:pPr>
              <w:spacing w:after="20"/>
              <w:ind w:left="20"/>
              <w:jc w:val="both"/>
              <w:rPr>
                <w:sz w:val="20"/>
                <w:szCs w:val="20"/>
              </w:rPr>
            </w:pPr>
            <w:r w:rsidRPr="001A7FA0">
              <w:rPr>
                <w:color w:val="000000"/>
                <w:sz w:val="20"/>
                <w:szCs w:val="20"/>
              </w:rPr>
              <w:t>"Техникалық және кәсіптік, орта білімнен кейінгі және жоғары білім беру ұйымдарындабілім алатын және тәрбиеленетін жекелеген санаттағы азаматтарға, сондай-ақ қорғаншылықтағы (қамқоршылықтағы) және патронаттағы адамдарға тегін тамақтандыруды ұсыну" мемлекеттік көрсетілетін қызмет стандарты</w:t>
            </w:r>
          </w:p>
        </w:tc>
      </w:tr>
      <w:tr w:rsidR="003F7AE4" w:rsidRPr="001A7FA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7AE4" w:rsidRPr="001A7FA0" w:rsidRDefault="008A5953">
            <w:pPr>
              <w:spacing w:after="20"/>
              <w:ind w:left="20"/>
              <w:jc w:val="both"/>
              <w:rPr>
                <w:sz w:val="20"/>
                <w:szCs w:val="20"/>
              </w:rPr>
            </w:pPr>
            <w:r w:rsidRPr="001A7FA0">
              <w:rPr>
                <w:color w:val="000000"/>
                <w:sz w:val="20"/>
                <w:szCs w:val="20"/>
              </w:rPr>
              <w:t>1</w:t>
            </w:r>
          </w:p>
        </w:tc>
        <w:tc>
          <w:tcPr>
            <w:tcW w:w="1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7AE4" w:rsidRPr="001A7FA0" w:rsidRDefault="008A5953">
            <w:pPr>
              <w:spacing w:after="20"/>
              <w:ind w:left="20"/>
              <w:jc w:val="both"/>
              <w:rPr>
                <w:sz w:val="20"/>
                <w:szCs w:val="20"/>
              </w:rPr>
            </w:pPr>
            <w:r w:rsidRPr="001A7FA0">
              <w:rPr>
                <w:color w:val="000000"/>
                <w:sz w:val="20"/>
                <w:szCs w:val="20"/>
              </w:rPr>
              <w:t>Көрсетілетін қызметті берушінің атауы</w:t>
            </w:r>
          </w:p>
        </w:tc>
        <w:tc>
          <w:tcPr>
            <w:tcW w:w="9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7AE4" w:rsidRPr="001A7FA0" w:rsidRDefault="008A5953">
            <w:pPr>
              <w:spacing w:after="20"/>
              <w:ind w:left="20"/>
              <w:jc w:val="both"/>
              <w:rPr>
                <w:sz w:val="20"/>
                <w:szCs w:val="20"/>
              </w:rPr>
            </w:pPr>
            <w:r w:rsidRPr="001A7FA0">
              <w:rPr>
                <w:color w:val="000000"/>
                <w:sz w:val="20"/>
                <w:szCs w:val="20"/>
              </w:rPr>
              <w:t>Мемлекеттік қызметті техникалық және кәсіптік, орта білімнен кейінгі білім беру ұйымдары, жоғары оқу орындары көрсетеді</w:t>
            </w:r>
          </w:p>
        </w:tc>
      </w:tr>
      <w:tr w:rsidR="003F7AE4" w:rsidRPr="001A7FA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7AE4" w:rsidRPr="001A7FA0" w:rsidRDefault="008A5953">
            <w:pPr>
              <w:spacing w:after="20"/>
              <w:ind w:left="20"/>
              <w:jc w:val="both"/>
              <w:rPr>
                <w:sz w:val="20"/>
                <w:szCs w:val="20"/>
              </w:rPr>
            </w:pPr>
            <w:r w:rsidRPr="001A7FA0">
              <w:rPr>
                <w:color w:val="000000"/>
                <w:sz w:val="20"/>
                <w:szCs w:val="20"/>
              </w:rPr>
              <w:t>2</w:t>
            </w:r>
          </w:p>
        </w:tc>
        <w:tc>
          <w:tcPr>
            <w:tcW w:w="1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7AE4" w:rsidRPr="001A7FA0" w:rsidRDefault="008A5953">
            <w:pPr>
              <w:spacing w:after="20"/>
              <w:ind w:left="20"/>
              <w:jc w:val="both"/>
              <w:rPr>
                <w:sz w:val="20"/>
                <w:szCs w:val="20"/>
              </w:rPr>
            </w:pPr>
            <w:r w:rsidRPr="001A7FA0">
              <w:rPr>
                <w:color w:val="000000"/>
                <w:sz w:val="20"/>
                <w:szCs w:val="20"/>
              </w:rPr>
              <w:t>Мемлекеттік көрсітілетін қызметті ұсыну тәсілдері (жеткізу арналары)</w:t>
            </w:r>
          </w:p>
        </w:tc>
        <w:tc>
          <w:tcPr>
            <w:tcW w:w="9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7AE4" w:rsidRPr="001A7FA0" w:rsidRDefault="008A5953" w:rsidP="00E764C4">
            <w:pPr>
              <w:spacing w:after="20"/>
              <w:ind w:left="20"/>
              <w:rPr>
                <w:sz w:val="20"/>
                <w:szCs w:val="20"/>
              </w:rPr>
            </w:pPr>
            <w:r w:rsidRPr="001A7FA0">
              <w:rPr>
                <w:color w:val="000000"/>
                <w:sz w:val="20"/>
                <w:szCs w:val="20"/>
              </w:rPr>
              <w:t>Өтінішті қабылдау және мемлекеттік қызметті көрсету нәтижесін беру</w:t>
            </w:r>
            <w:proofErr w:type="gramStart"/>
            <w:r w:rsidRPr="001A7FA0">
              <w:rPr>
                <w:color w:val="000000"/>
                <w:sz w:val="20"/>
                <w:szCs w:val="20"/>
              </w:rPr>
              <w:t>:</w:t>
            </w:r>
            <w:proofErr w:type="gramEnd"/>
            <w:r w:rsidRPr="001A7FA0">
              <w:rPr>
                <w:sz w:val="20"/>
                <w:szCs w:val="20"/>
              </w:rPr>
              <w:br/>
            </w:r>
            <w:r w:rsidRPr="001A7FA0">
              <w:rPr>
                <w:color w:val="000000"/>
                <w:sz w:val="20"/>
                <w:szCs w:val="20"/>
              </w:rPr>
              <w:t>1) көрсетілетін қызметті берушінің кеңсесі;</w:t>
            </w:r>
            <w:r w:rsidRPr="001A7FA0">
              <w:rPr>
                <w:sz w:val="20"/>
                <w:szCs w:val="20"/>
              </w:rPr>
              <w:br/>
            </w:r>
            <w:r w:rsidRPr="001A7FA0">
              <w:rPr>
                <w:color w:val="000000"/>
                <w:sz w:val="20"/>
                <w:szCs w:val="20"/>
              </w:rPr>
              <w:t>2) "Азаматтарға арналған үкімет" мемлекеттік корпорациясы" коммерциялық емес акционерлік қоғамы (бұдан әрі - Мемлекеттік корпорация);</w:t>
            </w:r>
            <w:r w:rsidRPr="001A7FA0">
              <w:rPr>
                <w:sz w:val="20"/>
                <w:szCs w:val="20"/>
              </w:rPr>
              <w:br/>
            </w:r>
            <w:r w:rsidRPr="001A7FA0">
              <w:rPr>
                <w:color w:val="000000"/>
                <w:sz w:val="20"/>
                <w:szCs w:val="20"/>
              </w:rPr>
              <w:t>3) "электрондық үкіметтің" www.​</w:t>
            </w:r>
            <w:proofErr w:type="gramStart"/>
            <w:r w:rsidRPr="001A7FA0">
              <w:rPr>
                <w:color w:val="000000"/>
                <w:sz w:val="20"/>
                <w:szCs w:val="20"/>
              </w:rPr>
              <w:t>egov</w:t>
            </w:r>
            <w:proofErr w:type="gramEnd"/>
            <w:r w:rsidRPr="001A7FA0">
              <w:rPr>
                <w:color w:val="000000"/>
                <w:sz w:val="20"/>
                <w:szCs w:val="20"/>
              </w:rPr>
              <w:t>.​</w:t>
            </w:r>
            <w:proofErr w:type="gramStart"/>
            <w:r w:rsidRPr="001A7FA0">
              <w:rPr>
                <w:color w:val="000000"/>
                <w:sz w:val="20"/>
                <w:szCs w:val="20"/>
              </w:rPr>
              <w:t>kz</w:t>
            </w:r>
            <w:proofErr w:type="gramEnd"/>
            <w:r w:rsidRPr="001A7FA0">
              <w:rPr>
                <w:color w:val="000000"/>
                <w:sz w:val="20"/>
                <w:szCs w:val="20"/>
              </w:rPr>
              <w:t xml:space="preserve"> веб-порталы (бұдан әрі - портал) арқылы жүзеге асырылады.</w:t>
            </w:r>
          </w:p>
        </w:tc>
      </w:tr>
      <w:tr w:rsidR="003F7AE4" w:rsidRPr="001A7FA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7AE4" w:rsidRPr="001A7FA0" w:rsidRDefault="008A5953">
            <w:pPr>
              <w:spacing w:after="20"/>
              <w:ind w:left="20"/>
              <w:jc w:val="both"/>
              <w:rPr>
                <w:sz w:val="20"/>
                <w:szCs w:val="20"/>
              </w:rPr>
            </w:pPr>
            <w:r w:rsidRPr="001A7FA0">
              <w:rPr>
                <w:color w:val="000000"/>
                <w:sz w:val="20"/>
                <w:szCs w:val="20"/>
              </w:rPr>
              <w:t>3</w:t>
            </w:r>
          </w:p>
        </w:tc>
        <w:tc>
          <w:tcPr>
            <w:tcW w:w="1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7AE4" w:rsidRPr="001A7FA0" w:rsidRDefault="008A5953">
            <w:pPr>
              <w:spacing w:after="20"/>
              <w:ind w:left="20"/>
              <w:jc w:val="both"/>
              <w:rPr>
                <w:sz w:val="20"/>
                <w:szCs w:val="20"/>
              </w:rPr>
            </w:pPr>
            <w:r w:rsidRPr="001A7FA0">
              <w:rPr>
                <w:color w:val="000000"/>
                <w:sz w:val="20"/>
                <w:szCs w:val="20"/>
              </w:rPr>
              <w:t>Мемлекеттік қызмет көрсету мерзімі</w:t>
            </w:r>
          </w:p>
        </w:tc>
        <w:tc>
          <w:tcPr>
            <w:tcW w:w="9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7AE4" w:rsidRPr="001A7FA0" w:rsidRDefault="008A5953" w:rsidP="00E764C4">
            <w:pPr>
              <w:spacing w:after="20"/>
              <w:ind w:left="20"/>
              <w:rPr>
                <w:sz w:val="20"/>
                <w:szCs w:val="20"/>
              </w:rPr>
            </w:pPr>
            <w:r w:rsidRPr="001A7FA0">
              <w:rPr>
                <w:color w:val="000000"/>
                <w:sz w:val="20"/>
                <w:szCs w:val="20"/>
              </w:rPr>
              <w:t xml:space="preserve">1) </w:t>
            </w:r>
            <w:proofErr w:type="gramStart"/>
            <w:r w:rsidRPr="001A7FA0">
              <w:rPr>
                <w:color w:val="000000"/>
                <w:sz w:val="20"/>
                <w:szCs w:val="20"/>
              </w:rPr>
              <w:t>көрсетілетін</w:t>
            </w:r>
            <w:proofErr w:type="gramEnd"/>
            <w:r w:rsidRPr="001A7FA0">
              <w:rPr>
                <w:color w:val="000000"/>
                <w:sz w:val="20"/>
                <w:szCs w:val="20"/>
              </w:rPr>
              <w:t xml:space="preserve"> қызметті берушіге, Мемлекеттік корпорацияға құжаттар топтамасын тапсырған сәттен бастап - 5 жұмыс күні;</w:t>
            </w:r>
            <w:r w:rsidRPr="001A7FA0">
              <w:rPr>
                <w:sz w:val="20"/>
                <w:szCs w:val="20"/>
              </w:rPr>
              <w:br/>
            </w:r>
            <w:r w:rsidRPr="001A7FA0">
              <w:rPr>
                <w:color w:val="000000"/>
                <w:sz w:val="20"/>
                <w:szCs w:val="20"/>
              </w:rPr>
              <w:t>Мемлекеттік корпорацияға жүгінген кезде қабылдау күні мемлекеттік қызмет көрсету мерзіміне кірмейді. Көрсетілетін қызметті беруші мемлекеттік көрсетілетін қызмет нәтижесін Мемлекеттік корпорацияға мемлекеттік қызмет көрсету мерзімі аяқталғанға дейін бір тәуліктен кешіктірмей жеткізуді қамтамасыз етеді;</w:t>
            </w:r>
            <w:r w:rsidRPr="001A7FA0">
              <w:rPr>
                <w:sz w:val="20"/>
                <w:szCs w:val="20"/>
              </w:rPr>
              <w:br/>
            </w:r>
            <w:r w:rsidRPr="001A7FA0">
              <w:rPr>
                <w:color w:val="000000"/>
                <w:sz w:val="20"/>
                <w:szCs w:val="20"/>
              </w:rPr>
              <w:t>2) көрсетілетін қызметті берушіге құжаттар топтамасын тапсыру үшін жеке тұлғаларға күтудің барынша рұқсат етілген уақыты - 20 минут, Мемлекеттік корпорацияға - 15 минут</w:t>
            </w:r>
            <w:r w:rsidRPr="001A7FA0">
              <w:rPr>
                <w:sz w:val="20"/>
                <w:szCs w:val="20"/>
              </w:rPr>
              <w:br/>
            </w:r>
            <w:r w:rsidRPr="001A7FA0">
              <w:rPr>
                <w:color w:val="000000"/>
                <w:sz w:val="20"/>
                <w:szCs w:val="20"/>
              </w:rPr>
              <w:t>3) көрсетілетін қызметті алушыға көрсеттілетін берушінің кеңсесі арқылы қызмет көрсетудің барынша рұқсат етілген уақыты - 30 минут, Мемлекеттік корпорация арқылы-15 минут.</w:t>
            </w:r>
            <w:r w:rsidRPr="001A7FA0">
              <w:rPr>
                <w:sz w:val="20"/>
                <w:szCs w:val="20"/>
              </w:rPr>
              <w:br/>
            </w:r>
            <w:r w:rsidRPr="001A7FA0">
              <w:rPr>
                <w:color w:val="000000"/>
                <w:sz w:val="20"/>
                <w:szCs w:val="20"/>
              </w:rPr>
              <w:t>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tc>
      </w:tr>
      <w:tr w:rsidR="003F7AE4" w:rsidRPr="001A7FA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7AE4" w:rsidRPr="001A7FA0" w:rsidRDefault="008A5953">
            <w:pPr>
              <w:spacing w:after="20"/>
              <w:ind w:left="20"/>
              <w:jc w:val="both"/>
              <w:rPr>
                <w:sz w:val="20"/>
                <w:szCs w:val="20"/>
              </w:rPr>
            </w:pPr>
            <w:r w:rsidRPr="001A7FA0">
              <w:rPr>
                <w:color w:val="000000"/>
                <w:sz w:val="20"/>
                <w:szCs w:val="20"/>
              </w:rPr>
              <w:t>4</w:t>
            </w:r>
          </w:p>
        </w:tc>
        <w:tc>
          <w:tcPr>
            <w:tcW w:w="1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7AE4" w:rsidRPr="001A7FA0" w:rsidRDefault="008A5953">
            <w:pPr>
              <w:spacing w:after="20"/>
              <w:ind w:left="20"/>
              <w:jc w:val="both"/>
              <w:rPr>
                <w:sz w:val="20"/>
                <w:szCs w:val="20"/>
              </w:rPr>
            </w:pPr>
            <w:r w:rsidRPr="001A7FA0">
              <w:rPr>
                <w:color w:val="000000"/>
                <w:sz w:val="20"/>
                <w:szCs w:val="20"/>
              </w:rPr>
              <w:t>Мемлекеттік қызметті көрсету нысаны</w:t>
            </w:r>
          </w:p>
        </w:tc>
        <w:tc>
          <w:tcPr>
            <w:tcW w:w="9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7AE4" w:rsidRPr="001A7FA0" w:rsidRDefault="008A5953">
            <w:pPr>
              <w:spacing w:after="20"/>
              <w:ind w:left="20"/>
              <w:jc w:val="both"/>
              <w:rPr>
                <w:sz w:val="20"/>
                <w:szCs w:val="20"/>
              </w:rPr>
            </w:pPr>
            <w:r w:rsidRPr="001A7FA0">
              <w:rPr>
                <w:color w:val="000000"/>
                <w:sz w:val="20"/>
                <w:szCs w:val="20"/>
              </w:rPr>
              <w:t>Электронды / Қағаз түрінде</w:t>
            </w:r>
          </w:p>
        </w:tc>
      </w:tr>
      <w:tr w:rsidR="003F7AE4" w:rsidRPr="001A7FA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7AE4" w:rsidRPr="001A7FA0" w:rsidRDefault="008A5953">
            <w:pPr>
              <w:spacing w:after="20"/>
              <w:ind w:left="20"/>
              <w:jc w:val="both"/>
              <w:rPr>
                <w:sz w:val="20"/>
                <w:szCs w:val="20"/>
              </w:rPr>
            </w:pPr>
            <w:r w:rsidRPr="001A7FA0">
              <w:rPr>
                <w:color w:val="000000"/>
                <w:sz w:val="20"/>
                <w:szCs w:val="20"/>
              </w:rPr>
              <w:t>5</w:t>
            </w:r>
          </w:p>
        </w:tc>
        <w:tc>
          <w:tcPr>
            <w:tcW w:w="1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7AE4" w:rsidRPr="001A7FA0" w:rsidRDefault="008A5953">
            <w:pPr>
              <w:spacing w:after="20"/>
              <w:ind w:left="20"/>
              <w:jc w:val="both"/>
              <w:rPr>
                <w:sz w:val="20"/>
                <w:szCs w:val="20"/>
              </w:rPr>
            </w:pPr>
            <w:r w:rsidRPr="001A7FA0">
              <w:rPr>
                <w:color w:val="000000"/>
                <w:sz w:val="20"/>
                <w:szCs w:val="20"/>
              </w:rPr>
              <w:t>Мемлекеттік қызметті көрсету нәтижесі</w:t>
            </w:r>
          </w:p>
        </w:tc>
        <w:tc>
          <w:tcPr>
            <w:tcW w:w="9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7AE4" w:rsidRPr="001A7FA0" w:rsidRDefault="008A5953" w:rsidP="00E764C4">
            <w:pPr>
              <w:spacing w:after="20"/>
              <w:ind w:left="20"/>
              <w:rPr>
                <w:sz w:val="20"/>
                <w:szCs w:val="20"/>
              </w:rPr>
            </w:pPr>
            <w:r w:rsidRPr="001A7FA0">
              <w:rPr>
                <w:color w:val="000000"/>
                <w:sz w:val="20"/>
                <w:szCs w:val="20"/>
              </w:rPr>
              <w:t>Тегін тамақтандыруды ұсыну туралы хабарлама не осы мемлекеттік көрсетілетін қызмет стандартының 9-тармағында көзделген жағдайларда және негіздер бойынша мемлекеттік қызметті көрсетуден бас тарту туралы дәлелді жауап.</w:t>
            </w:r>
            <w:r w:rsidRPr="001A7FA0">
              <w:rPr>
                <w:sz w:val="20"/>
                <w:szCs w:val="20"/>
              </w:rPr>
              <w:br/>
            </w:r>
            <w:r w:rsidRPr="001A7FA0">
              <w:rPr>
                <w:color w:val="000000"/>
                <w:sz w:val="20"/>
                <w:szCs w:val="20"/>
              </w:rPr>
              <w:t>Порталда көрсетілетін қызметті алушының "жеке кабинетінде" мемлекеттік қызметті көрсету нәтижесі жолданады және сақталады.</w:t>
            </w:r>
          </w:p>
        </w:tc>
      </w:tr>
      <w:tr w:rsidR="003F7AE4" w:rsidRPr="001A7FA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7AE4" w:rsidRPr="001A7FA0" w:rsidRDefault="008A5953">
            <w:pPr>
              <w:spacing w:after="20"/>
              <w:ind w:left="20"/>
              <w:jc w:val="both"/>
              <w:rPr>
                <w:sz w:val="20"/>
                <w:szCs w:val="20"/>
              </w:rPr>
            </w:pPr>
            <w:r w:rsidRPr="001A7FA0">
              <w:rPr>
                <w:color w:val="000000"/>
                <w:sz w:val="20"/>
                <w:szCs w:val="20"/>
              </w:rPr>
              <w:t>6</w:t>
            </w:r>
          </w:p>
        </w:tc>
        <w:tc>
          <w:tcPr>
            <w:tcW w:w="1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7AE4" w:rsidRPr="001A7FA0" w:rsidRDefault="008A5953">
            <w:pPr>
              <w:spacing w:after="20"/>
              <w:ind w:left="20"/>
              <w:jc w:val="both"/>
              <w:rPr>
                <w:sz w:val="20"/>
                <w:szCs w:val="20"/>
              </w:rPr>
            </w:pPr>
            <w:r w:rsidRPr="001A7FA0">
              <w:rPr>
                <w:color w:val="000000"/>
                <w:sz w:val="20"/>
                <w:szCs w:val="20"/>
              </w:rPr>
              <w:t xml:space="preserve">Мемлекеттік қызмет көрсету кезінде көрсетілетін қызметті алушыдан алынатын төлем мөлшері және Қазақстан Республикасының заңнамасында көзделген </w:t>
            </w:r>
            <w:r w:rsidRPr="001A7FA0">
              <w:rPr>
                <w:color w:val="000000"/>
                <w:sz w:val="20"/>
                <w:szCs w:val="20"/>
              </w:rPr>
              <w:lastRenderedPageBreak/>
              <w:t>жағдайларда оны алу тәсілдері</w:t>
            </w:r>
          </w:p>
        </w:tc>
        <w:tc>
          <w:tcPr>
            <w:tcW w:w="9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7AE4" w:rsidRPr="001A7FA0" w:rsidRDefault="008A5953">
            <w:pPr>
              <w:spacing w:after="20"/>
              <w:ind w:left="20"/>
              <w:jc w:val="both"/>
              <w:rPr>
                <w:sz w:val="20"/>
                <w:szCs w:val="20"/>
              </w:rPr>
            </w:pPr>
            <w:r w:rsidRPr="001A7FA0">
              <w:rPr>
                <w:color w:val="000000"/>
                <w:sz w:val="20"/>
                <w:szCs w:val="20"/>
              </w:rPr>
              <w:lastRenderedPageBreak/>
              <w:t>Тегін</w:t>
            </w:r>
          </w:p>
        </w:tc>
      </w:tr>
      <w:tr w:rsidR="003F7AE4" w:rsidRPr="001A7FA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7AE4" w:rsidRPr="001A7FA0" w:rsidRDefault="008A5953">
            <w:pPr>
              <w:spacing w:after="20"/>
              <w:ind w:left="20"/>
              <w:jc w:val="both"/>
              <w:rPr>
                <w:sz w:val="20"/>
                <w:szCs w:val="20"/>
              </w:rPr>
            </w:pPr>
            <w:r w:rsidRPr="001A7FA0">
              <w:rPr>
                <w:color w:val="000000"/>
                <w:sz w:val="20"/>
                <w:szCs w:val="20"/>
              </w:rPr>
              <w:lastRenderedPageBreak/>
              <w:t>7</w:t>
            </w:r>
          </w:p>
        </w:tc>
        <w:tc>
          <w:tcPr>
            <w:tcW w:w="1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7AE4" w:rsidRPr="001A7FA0" w:rsidRDefault="008A5953">
            <w:pPr>
              <w:spacing w:after="20"/>
              <w:ind w:left="20"/>
              <w:jc w:val="both"/>
              <w:rPr>
                <w:sz w:val="20"/>
                <w:szCs w:val="20"/>
              </w:rPr>
            </w:pPr>
            <w:r w:rsidRPr="001A7FA0">
              <w:rPr>
                <w:color w:val="000000"/>
                <w:sz w:val="20"/>
                <w:szCs w:val="20"/>
              </w:rPr>
              <w:t>Жұмыс кестесі</w:t>
            </w:r>
          </w:p>
        </w:tc>
        <w:tc>
          <w:tcPr>
            <w:tcW w:w="9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7AE4" w:rsidRPr="001A7FA0" w:rsidRDefault="008A5953" w:rsidP="00E764C4">
            <w:pPr>
              <w:spacing w:after="20"/>
              <w:ind w:left="20"/>
              <w:rPr>
                <w:sz w:val="20"/>
                <w:szCs w:val="20"/>
              </w:rPr>
            </w:pPr>
            <w:r w:rsidRPr="001A7FA0">
              <w:rPr>
                <w:color w:val="000000"/>
                <w:sz w:val="20"/>
                <w:szCs w:val="20"/>
              </w:rPr>
              <w:t xml:space="preserve">1) </w:t>
            </w:r>
            <w:proofErr w:type="gramStart"/>
            <w:r w:rsidRPr="001A7FA0">
              <w:rPr>
                <w:color w:val="000000"/>
                <w:sz w:val="20"/>
                <w:szCs w:val="20"/>
              </w:rPr>
              <w:t>көрсетілетін</w:t>
            </w:r>
            <w:proofErr w:type="gramEnd"/>
            <w:r w:rsidRPr="001A7FA0">
              <w:rPr>
                <w:color w:val="000000"/>
                <w:sz w:val="20"/>
                <w:szCs w:val="20"/>
              </w:rPr>
              <w:t xml:space="preserve"> қызметті беруші - Қазақстан Республикасының еңбек заңнамасына сәйкес демалыс және мереке күндерін қоспағанда, дүйсенбіден бастап жұманы қоса алғанда, көрсетілетін қызметті берушінің белгіленген жұмыс кестесіне сәйкес сағат 13.00-ден 14.30-ға дейінгі түскі үзіліспен сағат 9.00-ден 17.30-ға дейін.</w:t>
            </w:r>
            <w:r w:rsidRPr="001A7FA0">
              <w:rPr>
                <w:sz w:val="20"/>
                <w:szCs w:val="20"/>
              </w:rPr>
              <w:br/>
            </w:r>
            <w:r w:rsidRPr="001A7FA0">
              <w:rPr>
                <w:color w:val="000000"/>
                <w:sz w:val="20"/>
                <w:szCs w:val="20"/>
              </w:rPr>
              <w:t>2) Мемлекеттік корпорация: Қазақстан Республикасының Еңбек кодексіне сәйкес демалыс және мереке күндерінен басқа, дүйсенбіден бастап сенбіні қоса алғанда, түскі үзіліссіз сағат 9.00-ден 20.00-ге дейін.</w:t>
            </w:r>
            <w:r w:rsidRPr="001A7FA0">
              <w:rPr>
                <w:sz w:val="20"/>
                <w:szCs w:val="20"/>
              </w:rPr>
              <w:br/>
            </w:r>
            <w:r w:rsidRPr="001A7FA0">
              <w:rPr>
                <w:color w:val="000000"/>
                <w:sz w:val="20"/>
                <w:szCs w:val="20"/>
              </w:rPr>
              <w:t xml:space="preserve">3) </w:t>
            </w:r>
            <w:proofErr w:type="gramStart"/>
            <w:r w:rsidRPr="001A7FA0">
              <w:rPr>
                <w:color w:val="000000"/>
                <w:sz w:val="20"/>
                <w:szCs w:val="20"/>
              </w:rPr>
              <w:t>портал</w:t>
            </w:r>
            <w:proofErr w:type="gramEnd"/>
            <w:r w:rsidRPr="001A7FA0">
              <w:rPr>
                <w:color w:val="000000"/>
                <w:sz w:val="20"/>
                <w:szCs w:val="20"/>
              </w:rPr>
              <w:t>: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r w:rsidRPr="001A7FA0">
              <w:rPr>
                <w:sz w:val="20"/>
                <w:szCs w:val="20"/>
              </w:rPr>
              <w:br/>
            </w:r>
            <w:r w:rsidRPr="001A7FA0">
              <w:rPr>
                <w:color w:val="000000"/>
                <w:sz w:val="20"/>
                <w:szCs w:val="20"/>
              </w:rPr>
              <w:t>Мемлекеттік қызмет көрсету орындарының мекенжайлары</w:t>
            </w:r>
            <w:proofErr w:type="gramStart"/>
            <w:r w:rsidRPr="001A7FA0">
              <w:rPr>
                <w:color w:val="000000"/>
                <w:sz w:val="20"/>
                <w:szCs w:val="20"/>
              </w:rPr>
              <w:t>:</w:t>
            </w:r>
            <w:proofErr w:type="gramEnd"/>
            <w:r w:rsidRPr="001A7FA0">
              <w:rPr>
                <w:sz w:val="20"/>
                <w:szCs w:val="20"/>
              </w:rPr>
              <w:br/>
            </w:r>
            <w:r w:rsidRPr="001A7FA0">
              <w:rPr>
                <w:color w:val="000000"/>
                <w:sz w:val="20"/>
                <w:szCs w:val="20"/>
              </w:rPr>
              <w:t>1) көрсетілетін қызметті берушінің интернет-ресурсында;</w:t>
            </w:r>
            <w:r w:rsidRPr="001A7FA0">
              <w:rPr>
                <w:sz w:val="20"/>
                <w:szCs w:val="20"/>
              </w:rPr>
              <w:br/>
            </w:r>
            <w:r w:rsidRPr="001A7FA0">
              <w:rPr>
                <w:color w:val="000000"/>
                <w:sz w:val="20"/>
                <w:szCs w:val="20"/>
              </w:rPr>
              <w:t>2) Мемлекеттік корпорацияның www.​gov4c.​</w:t>
            </w:r>
            <w:proofErr w:type="gramStart"/>
            <w:r w:rsidRPr="001A7FA0">
              <w:rPr>
                <w:color w:val="000000"/>
                <w:sz w:val="20"/>
                <w:szCs w:val="20"/>
              </w:rPr>
              <w:t>kz</w:t>
            </w:r>
            <w:proofErr w:type="gramEnd"/>
            <w:r w:rsidRPr="001A7FA0">
              <w:rPr>
                <w:color w:val="000000"/>
                <w:sz w:val="20"/>
                <w:szCs w:val="20"/>
              </w:rPr>
              <w:t xml:space="preserve"> интернет-ресурсында;</w:t>
            </w:r>
            <w:r w:rsidRPr="001A7FA0">
              <w:rPr>
                <w:sz w:val="20"/>
                <w:szCs w:val="20"/>
              </w:rPr>
              <w:br/>
            </w:r>
            <w:r w:rsidRPr="001A7FA0">
              <w:rPr>
                <w:color w:val="000000"/>
                <w:sz w:val="20"/>
                <w:szCs w:val="20"/>
              </w:rPr>
              <w:t xml:space="preserve">3) www.egov.kz. </w:t>
            </w:r>
            <w:proofErr w:type="gramStart"/>
            <w:r w:rsidRPr="001A7FA0">
              <w:rPr>
                <w:color w:val="000000"/>
                <w:sz w:val="20"/>
                <w:szCs w:val="20"/>
              </w:rPr>
              <w:t>порталында</w:t>
            </w:r>
            <w:proofErr w:type="gramEnd"/>
            <w:r w:rsidRPr="001A7FA0">
              <w:rPr>
                <w:color w:val="000000"/>
                <w:sz w:val="20"/>
                <w:szCs w:val="20"/>
              </w:rPr>
              <w:t xml:space="preserve"> орналасқан.</w:t>
            </w:r>
          </w:p>
        </w:tc>
      </w:tr>
      <w:tr w:rsidR="003F7AE4" w:rsidRPr="001A7FA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7AE4" w:rsidRPr="001A7FA0" w:rsidRDefault="008A5953">
            <w:pPr>
              <w:spacing w:after="20"/>
              <w:ind w:left="20"/>
              <w:jc w:val="both"/>
              <w:rPr>
                <w:sz w:val="20"/>
                <w:szCs w:val="20"/>
              </w:rPr>
            </w:pPr>
            <w:r w:rsidRPr="001A7FA0">
              <w:rPr>
                <w:color w:val="000000"/>
                <w:sz w:val="20"/>
                <w:szCs w:val="20"/>
              </w:rPr>
              <w:t>8</w:t>
            </w:r>
          </w:p>
        </w:tc>
        <w:tc>
          <w:tcPr>
            <w:tcW w:w="1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7AE4" w:rsidRPr="001A7FA0" w:rsidRDefault="008A5953">
            <w:pPr>
              <w:spacing w:after="20"/>
              <w:ind w:left="20"/>
              <w:jc w:val="both"/>
              <w:rPr>
                <w:sz w:val="20"/>
                <w:szCs w:val="20"/>
              </w:rPr>
            </w:pPr>
            <w:r w:rsidRPr="001A7FA0">
              <w:rPr>
                <w:color w:val="000000"/>
                <w:sz w:val="20"/>
                <w:szCs w:val="20"/>
              </w:rPr>
              <w:t>Құжаттар тізбесі</w:t>
            </w:r>
          </w:p>
        </w:tc>
        <w:tc>
          <w:tcPr>
            <w:tcW w:w="9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7AE4" w:rsidRPr="001A7FA0" w:rsidRDefault="008A5953" w:rsidP="00E764C4">
            <w:pPr>
              <w:spacing w:after="20"/>
              <w:ind w:left="20"/>
              <w:rPr>
                <w:sz w:val="20"/>
                <w:szCs w:val="20"/>
              </w:rPr>
            </w:pPr>
            <w:r w:rsidRPr="001A7FA0">
              <w:rPr>
                <w:color w:val="000000"/>
                <w:sz w:val="20"/>
                <w:szCs w:val="20"/>
              </w:rPr>
              <w:t>Көрсетілетін қызметті берушіге және (немесе) Мемлекеттік корпорацияға:</w:t>
            </w:r>
            <w:r w:rsidRPr="001A7FA0">
              <w:rPr>
                <w:sz w:val="20"/>
                <w:szCs w:val="20"/>
              </w:rPr>
              <w:br/>
            </w:r>
            <w:r w:rsidRPr="001A7FA0">
              <w:rPr>
                <w:color w:val="000000"/>
                <w:sz w:val="20"/>
                <w:szCs w:val="20"/>
              </w:rPr>
              <w:t>1) белгіленген нысандағы өтініш;</w:t>
            </w:r>
            <w:r w:rsidRPr="001A7FA0">
              <w:rPr>
                <w:sz w:val="20"/>
                <w:szCs w:val="20"/>
              </w:rPr>
              <w:br/>
            </w:r>
            <w:r w:rsidRPr="001A7FA0">
              <w:rPr>
                <w:color w:val="000000"/>
                <w:sz w:val="20"/>
                <w:szCs w:val="20"/>
              </w:rPr>
              <w:t>2) туу туралы куәлік - көп балалы отбасылардың балалары үшін (2007 жылғы 13 тамызға дейін туылған жағдайда);</w:t>
            </w:r>
            <w:r w:rsidRPr="001A7FA0">
              <w:rPr>
                <w:sz w:val="20"/>
                <w:szCs w:val="20"/>
              </w:rPr>
              <w:br/>
            </w:r>
            <w:r w:rsidRPr="001A7FA0">
              <w:rPr>
                <w:color w:val="000000"/>
                <w:sz w:val="20"/>
                <w:szCs w:val="20"/>
              </w:rPr>
              <w:t>3) қорғаншылықты (қамқоршылықты), патронаттық тәрбиелеуді бекіту туралы анықтамалар - жетім балалар мен ата-анасының қамқорлығынсыз қалған, отбасыларда тәрбиеленетін балалар үшін;</w:t>
            </w:r>
            <w:r w:rsidRPr="001A7FA0">
              <w:rPr>
                <w:sz w:val="20"/>
                <w:szCs w:val="20"/>
              </w:rPr>
              <w:br/>
            </w:r>
            <w:r w:rsidRPr="001A7FA0">
              <w:rPr>
                <w:color w:val="000000"/>
                <w:sz w:val="20"/>
                <w:szCs w:val="20"/>
              </w:rPr>
              <w:t>4) мүгедектігі туралы анықтамалар - мүгедектер және бала кезінен мүгедектер үшін немесе психологиялық-медициналық-педагогикалық консультацияның қорытындысы - даму мүмкіндіктері шектеулі балалар үшін;</w:t>
            </w:r>
            <w:r w:rsidRPr="001A7FA0">
              <w:rPr>
                <w:sz w:val="20"/>
                <w:szCs w:val="20"/>
              </w:rPr>
              <w:br/>
            </w:r>
            <w:r w:rsidRPr="001A7FA0">
              <w:rPr>
                <w:color w:val="000000"/>
                <w:sz w:val="20"/>
                <w:szCs w:val="20"/>
              </w:rPr>
              <w:t>5) өтініш берушінің (отбасының) жергілікті атқарушы органдар ұсынатын мемлекеттік атаулы әлеуметтік көмек алушыларға тиесілілігін растайтын анықтамалар - атаулы әлеуметтік көмек алуға құқығы бар отбасылардан шыққан балалар үшін;</w:t>
            </w:r>
            <w:r w:rsidRPr="001A7FA0">
              <w:rPr>
                <w:sz w:val="20"/>
                <w:szCs w:val="20"/>
              </w:rPr>
              <w:br/>
            </w:r>
            <w:r w:rsidRPr="001A7FA0">
              <w:rPr>
                <w:color w:val="000000"/>
                <w:sz w:val="20"/>
                <w:szCs w:val="20"/>
              </w:rPr>
              <w:t>6) табысы туралы мәліметтер (жұмыс істейтін ата-аналардың немесе оларды алмастыратын адамдардың еңбекақысы, кәсіпкерлік қызметтен және басқа да қызмет түрлерінен түсетін табыстар, балаларға және басқа да асырауындағыларға алимент түріндегі табыстар) - мемлекеттік атаулы әлеуметтік көмек алмайтын, жан басына шаққандағы табысы ең төменгі күнкөріс деңгейінен төмен отбасылардан шыққан балалар үшін.</w:t>
            </w:r>
            <w:r w:rsidRPr="001A7FA0">
              <w:rPr>
                <w:sz w:val="20"/>
                <w:szCs w:val="20"/>
              </w:rPr>
              <w:br/>
            </w:r>
            <w:r w:rsidRPr="001A7FA0">
              <w:rPr>
                <w:color w:val="000000"/>
                <w:sz w:val="20"/>
                <w:szCs w:val="20"/>
              </w:rPr>
              <w:t xml:space="preserve"> Қазақстан Республикасы Үкіметінің 2018 жылғы 13 қарашадағы № 746 қаулысымен бекітілген Өнімді жұмыспен қамтуды және жаппай кәсіпкерлікті дамытудың 2017 - 2021 жылдарға арналған "Еңбек" мемлекеттік бағдарламасының бірінші бағытының еңбек нарығының қажеттіліктерін ескере отырып, білікті жұмысшы кадрлар даярлауды қарастыратын техникалық және кәсіптік, орта білімнен кейінгі білімнің білім беру бағдарламалары бойынша білім алатын студенттер, сондай-ақ техникалық және кәсіптік білімі бар кадрларды даярлау шеңберінде оқитын студенттер үшін:</w:t>
            </w:r>
            <w:r w:rsidRPr="001A7FA0">
              <w:rPr>
                <w:sz w:val="20"/>
                <w:szCs w:val="20"/>
              </w:rPr>
              <w:br/>
            </w:r>
            <w:r w:rsidRPr="001A7FA0">
              <w:rPr>
                <w:color w:val="000000"/>
                <w:sz w:val="20"/>
                <w:szCs w:val="20"/>
              </w:rPr>
              <w:t>1) белгіленген нысандағы өтініш;</w:t>
            </w:r>
            <w:r w:rsidRPr="001A7FA0">
              <w:rPr>
                <w:sz w:val="20"/>
                <w:szCs w:val="20"/>
              </w:rPr>
              <w:br/>
            </w:r>
            <w:r w:rsidRPr="001A7FA0">
              <w:rPr>
                <w:color w:val="000000"/>
                <w:sz w:val="20"/>
                <w:szCs w:val="20"/>
              </w:rPr>
              <w:t>2) оқу орнына қабылдау туралы бұйрық.</w:t>
            </w:r>
            <w:r w:rsidRPr="001A7FA0">
              <w:rPr>
                <w:sz w:val="20"/>
                <w:szCs w:val="20"/>
              </w:rPr>
              <w:br/>
            </w:r>
            <w:r w:rsidRPr="001A7FA0">
              <w:rPr>
                <w:color w:val="000000"/>
                <w:sz w:val="20"/>
                <w:szCs w:val="20"/>
              </w:rPr>
              <w:t>2</w:t>
            </w:r>
            <w:proofErr w:type="gramStart"/>
            <w:r w:rsidRPr="001A7FA0">
              <w:rPr>
                <w:color w:val="000000"/>
                <w:sz w:val="20"/>
                <w:szCs w:val="20"/>
              </w:rPr>
              <w:t>,3,4</w:t>
            </w:r>
            <w:proofErr w:type="gramEnd"/>
            <w:r w:rsidRPr="001A7FA0">
              <w:rPr>
                <w:color w:val="000000"/>
                <w:sz w:val="20"/>
                <w:szCs w:val="20"/>
              </w:rPr>
              <w:t>-тармақтарда көрсетілген құжаттар түпнұсқаларда және көшірмелерде ұсынылады, салыстырып тексерілгеннен кейін түпнұсқалар өтініш берушіге қайтарылады.</w:t>
            </w:r>
            <w:r w:rsidRPr="001A7FA0">
              <w:rPr>
                <w:sz w:val="20"/>
                <w:szCs w:val="20"/>
              </w:rPr>
              <w:br/>
            </w:r>
            <w:r w:rsidRPr="001A7FA0">
              <w:rPr>
                <w:color w:val="000000"/>
                <w:sz w:val="20"/>
                <w:szCs w:val="20"/>
              </w:rPr>
              <w:t>Порталда:</w:t>
            </w:r>
            <w:r w:rsidRPr="001A7FA0">
              <w:rPr>
                <w:sz w:val="20"/>
                <w:szCs w:val="20"/>
              </w:rPr>
              <w:br/>
            </w:r>
            <w:r w:rsidRPr="001A7FA0">
              <w:rPr>
                <w:color w:val="000000"/>
                <w:sz w:val="20"/>
                <w:szCs w:val="20"/>
              </w:rPr>
              <w:t>1) белгіленген нысандағы өтініш;</w:t>
            </w:r>
            <w:r w:rsidRPr="001A7FA0">
              <w:rPr>
                <w:sz w:val="20"/>
                <w:szCs w:val="20"/>
              </w:rPr>
              <w:br/>
            </w:r>
            <w:r w:rsidRPr="001A7FA0">
              <w:rPr>
                <w:color w:val="000000"/>
                <w:sz w:val="20"/>
                <w:szCs w:val="20"/>
              </w:rPr>
              <w:t>2) туу туралы куәлік - көп балалы отбасылардың балалары үшін (2007 жылғы 13 тамызға дейін туылған жағдайда);</w:t>
            </w:r>
            <w:r w:rsidRPr="001A7FA0">
              <w:rPr>
                <w:sz w:val="20"/>
                <w:szCs w:val="20"/>
              </w:rPr>
              <w:br/>
            </w:r>
            <w:r w:rsidRPr="001A7FA0">
              <w:rPr>
                <w:color w:val="000000"/>
                <w:sz w:val="20"/>
                <w:szCs w:val="20"/>
              </w:rPr>
              <w:lastRenderedPageBreak/>
              <w:t>3) қорғаншылықты (қамқоршылықты), патронаттық тәрбиелеуді бекіту туралы электрондық анықтамалар - жетім балалар мен ата-анасының қамқорлығынсыз қалған, отбасыларда тәрбиеленетін балалар үшін;</w:t>
            </w:r>
            <w:r w:rsidRPr="001A7FA0">
              <w:rPr>
                <w:sz w:val="20"/>
                <w:szCs w:val="20"/>
              </w:rPr>
              <w:br/>
            </w:r>
            <w:r w:rsidRPr="001A7FA0">
              <w:rPr>
                <w:color w:val="000000"/>
                <w:sz w:val="20"/>
                <w:szCs w:val="20"/>
              </w:rPr>
              <w:t>4) мүгедектігі туралы электрондық анықтамалар - мүгедектер және бала кезінен мүгедектер үшін немесе психологиялық-медициналық-педагогикалық консультацияның электрондық қорытындысы - даму мүмкіндіктері шектеулі балалар үшін;</w:t>
            </w:r>
            <w:r w:rsidRPr="001A7FA0">
              <w:rPr>
                <w:sz w:val="20"/>
                <w:szCs w:val="20"/>
              </w:rPr>
              <w:br/>
            </w:r>
            <w:r w:rsidRPr="001A7FA0">
              <w:rPr>
                <w:color w:val="000000"/>
                <w:sz w:val="20"/>
                <w:szCs w:val="20"/>
              </w:rPr>
              <w:t>5) өтініш берушінің (отбасының) жергілікті атқарушы органдар ұсынатын мемлекеттік атаулы әлеуметтік көмек алушыларға тиесілілігін растайтын электрондық анықтамалар - атаулы әлеуметтік көмек алуға құқығы бар отбасылардан шыққан балалар үшін;</w:t>
            </w:r>
            <w:r w:rsidRPr="001A7FA0">
              <w:rPr>
                <w:sz w:val="20"/>
                <w:szCs w:val="20"/>
              </w:rPr>
              <w:br/>
            </w:r>
            <w:r w:rsidRPr="001A7FA0">
              <w:rPr>
                <w:color w:val="000000"/>
                <w:sz w:val="20"/>
                <w:szCs w:val="20"/>
              </w:rPr>
              <w:t>6) табысы туралы мәліметтер (жұмыс істейтін ата-аналардың немесе оларды алмастыратын адамдардың еңбекақысы, кәсіпкерлік қызметтен және басқа да қызмет түрлерінен түсетін табыстар, балаларға және басқа да асырауындағыларға алимент түріндегі табыстар) - мемлекеттік атаулы әлеуметтік көмек алмайтын, жан басына шаққандағы табысы ең төменгі күнкөріс деңгейінен төмен отбасылардан шыққан балалар үшін.</w:t>
            </w:r>
            <w:r w:rsidRPr="001A7FA0">
              <w:rPr>
                <w:sz w:val="20"/>
                <w:szCs w:val="20"/>
              </w:rPr>
              <w:br/>
            </w:r>
            <w:r w:rsidRPr="001A7FA0">
              <w:rPr>
                <w:color w:val="000000"/>
                <w:sz w:val="20"/>
                <w:szCs w:val="20"/>
              </w:rPr>
              <w:t xml:space="preserve"> Қазақстан Республикасы Үкіметінің 2018 жылғы 13 қарашадағы № 746 қаулысымен бекітілген Өнімді жұмыспен қамтуды және жаппай кәсіпкерлікті дамытудың 2017 - 2021 жылдарға арналған "Еңбек" мемлекеттік бағдарламасының бірінші бағытының еңбек нарығының қажеттіліктерін ескере отырып, білікті жұмысшы кадрлар даярлауды қарастыратын техникалық және кәсіптік, орта білімнен кейінгі білімнің білім беру бағдарламалары бойынша білім алатын студенттер, сондай-ақ техникалық және кәсіптік білімі бар кадрларды даярлау шеңберінде оқитын студенттер үшін:</w:t>
            </w:r>
            <w:r w:rsidRPr="001A7FA0">
              <w:rPr>
                <w:sz w:val="20"/>
                <w:szCs w:val="20"/>
              </w:rPr>
              <w:br/>
            </w:r>
            <w:r w:rsidRPr="001A7FA0">
              <w:rPr>
                <w:color w:val="000000"/>
                <w:sz w:val="20"/>
                <w:szCs w:val="20"/>
              </w:rPr>
              <w:t>1) белгіленген нысандағы өтініш;</w:t>
            </w:r>
            <w:r w:rsidRPr="001A7FA0">
              <w:rPr>
                <w:sz w:val="20"/>
                <w:szCs w:val="20"/>
              </w:rPr>
              <w:br/>
            </w:r>
            <w:r w:rsidRPr="001A7FA0">
              <w:rPr>
                <w:color w:val="000000"/>
                <w:sz w:val="20"/>
                <w:szCs w:val="20"/>
              </w:rPr>
              <w:t>2) оқу орнына қабылдау туралы бұйрық.</w:t>
            </w:r>
            <w:r w:rsidRPr="001A7FA0">
              <w:rPr>
                <w:sz w:val="20"/>
                <w:szCs w:val="20"/>
              </w:rPr>
              <w:br/>
            </w:r>
            <w:r w:rsidRPr="001A7FA0">
              <w:rPr>
                <w:color w:val="000000"/>
                <w:sz w:val="20"/>
                <w:szCs w:val="20"/>
              </w:rPr>
              <w:t>Көрсетілетін қызметті алушының атаулы әлеуметтік көмек алуға құқығы бар отбасылардан шыққан балалар үшін жергілікті атқарушы органдар ұсынатын мемлекеттік атаулы әлеуметтік көмек алушыларға өтініш берушінің (отбасының) тиесілігін растайтын, отбасыларда тәрбиеленетін жетім балалар мен ата-анасының қамқорлығынсыз қалған балалар үшін - жеке басын куәландыратын құжат, қорғаншылық (қамқоршылық), патронаттық тәрбие туралы мәліметтерін көрсетілетін қызметті беруші тиісті мемлекеттік ақпараттық жүйелерден "электрондық үкімет" шлюзі арқылы алады.</w:t>
            </w:r>
          </w:p>
        </w:tc>
      </w:tr>
      <w:tr w:rsidR="003F7AE4" w:rsidRPr="001A7FA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7AE4" w:rsidRPr="001A7FA0" w:rsidRDefault="008A5953">
            <w:pPr>
              <w:spacing w:after="20"/>
              <w:ind w:left="20"/>
              <w:jc w:val="both"/>
              <w:rPr>
                <w:sz w:val="20"/>
                <w:szCs w:val="20"/>
              </w:rPr>
            </w:pPr>
            <w:r w:rsidRPr="001A7FA0">
              <w:rPr>
                <w:color w:val="000000"/>
                <w:sz w:val="20"/>
                <w:szCs w:val="20"/>
              </w:rPr>
              <w:lastRenderedPageBreak/>
              <w:t>9</w:t>
            </w:r>
          </w:p>
        </w:tc>
        <w:tc>
          <w:tcPr>
            <w:tcW w:w="1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7AE4" w:rsidRPr="001A7FA0" w:rsidRDefault="008A5953">
            <w:pPr>
              <w:spacing w:after="20"/>
              <w:ind w:left="20"/>
              <w:jc w:val="both"/>
              <w:rPr>
                <w:sz w:val="20"/>
                <w:szCs w:val="20"/>
              </w:rPr>
            </w:pPr>
            <w:r w:rsidRPr="001A7FA0">
              <w:rPr>
                <w:color w:val="000000"/>
                <w:sz w:val="20"/>
                <w:szCs w:val="20"/>
              </w:rPr>
              <w:t>Қазақстан Республикасының заңнамасында белгіленген мемлекеттік қызмет көрсетуден бас тарту үшін негіздер</w:t>
            </w:r>
          </w:p>
        </w:tc>
        <w:tc>
          <w:tcPr>
            <w:tcW w:w="9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7AE4" w:rsidRPr="001A7FA0" w:rsidRDefault="008A5953" w:rsidP="00E764C4">
            <w:pPr>
              <w:spacing w:after="20"/>
              <w:ind w:left="20"/>
              <w:rPr>
                <w:sz w:val="20"/>
                <w:szCs w:val="20"/>
              </w:rPr>
            </w:pPr>
            <w:r w:rsidRPr="001A7FA0">
              <w:rPr>
                <w:color w:val="000000"/>
                <w:sz w:val="20"/>
                <w:szCs w:val="20"/>
              </w:rPr>
              <w:t>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дәйексіздігін анықтау;</w:t>
            </w:r>
            <w:r w:rsidRPr="001A7FA0">
              <w:rPr>
                <w:sz w:val="20"/>
                <w:szCs w:val="20"/>
              </w:rPr>
              <w:br/>
            </w:r>
            <w:r w:rsidRPr="001A7FA0">
              <w:rPr>
                <w:color w:val="000000"/>
                <w:sz w:val="20"/>
                <w:szCs w:val="20"/>
              </w:rPr>
              <w:t>2) көрсетілетін қызметті алушыға қатысты заңды күшіне енген, соның негізінде көрсетілетін қызметті алушы мемлекеттік көрсетілетін қызметті алуға байланысты арнайы құқықтан айырылған сот шешімінің болуы</w:t>
            </w:r>
          </w:p>
        </w:tc>
      </w:tr>
      <w:tr w:rsidR="003F7AE4" w:rsidRPr="001A7FA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7AE4" w:rsidRPr="001A7FA0" w:rsidRDefault="008A5953">
            <w:pPr>
              <w:spacing w:after="20"/>
              <w:ind w:left="20"/>
              <w:jc w:val="both"/>
              <w:rPr>
                <w:sz w:val="20"/>
                <w:szCs w:val="20"/>
              </w:rPr>
            </w:pPr>
            <w:r w:rsidRPr="001A7FA0">
              <w:rPr>
                <w:color w:val="000000"/>
                <w:sz w:val="20"/>
                <w:szCs w:val="20"/>
              </w:rPr>
              <w:t>10</w:t>
            </w:r>
          </w:p>
        </w:tc>
        <w:tc>
          <w:tcPr>
            <w:tcW w:w="1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7AE4" w:rsidRPr="001A7FA0" w:rsidRDefault="008A5953">
            <w:pPr>
              <w:spacing w:after="20"/>
              <w:ind w:left="20"/>
              <w:jc w:val="both"/>
              <w:rPr>
                <w:sz w:val="20"/>
                <w:szCs w:val="20"/>
              </w:rPr>
            </w:pPr>
            <w:r w:rsidRPr="001A7FA0">
              <w:rPr>
                <w:color w:val="000000"/>
                <w:sz w:val="20"/>
                <w:szCs w:val="20"/>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F7AE4" w:rsidRPr="001A7FA0" w:rsidRDefault="008A5953" w:rsidP="00E764C4">
            <w:pPr>
              <w:spacing w:after="20"/>
              <w:ind w:left="20"/>
              <w:rPr>
                <w:sz w:val="20"/>
                <w:szCs w:val="20"/>
              </w:rPr>
            </w:pPr>
            <w:r w:rsidRPr="001A7FA0">
              <w:rPr>
                <w:color w:val="000000"/>
                <w:sz w:val="20"/>
                <w:szCs w:val="20"/>
              </w:rPr>
              <w:t>Организм функциясы тұрақты бұзылған, өзіне-өзі қызмет көрсету, өздігінен қозғалу, бағдарлау қабілетін немесе мүмкіндігін толық немесе ішінара жоғалтқан көрсетілетін қызметті алушыларға мемлекеттік қызметті көрсету үшін құжаттарды қабылдауды Бірыңғай байланыс орталығының 1414, 8 800 080 7777 нөміріне жүгіну арқылы тұрғылықты жері бойынша шыға отырып, Мемлекеттік корпорацияның қызметкерлері жүргізеді.</w:t>
            </w:r>
            <w:r w:rsidRPr="001A7FA0">
              <w:rPr>
                <w:sz w:val="20"/>
                <w:szCs w:val="20"/>
              </w:rPr>
              <w:br/>
            </w:r>
            <w:r w:rsidRPr="001A7FA0">
              <w:rPr>
                <w:color w:val="000000"/>
                <w:sz w:val="20"/>
                <w:szCs w:val="20"/>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8 800 080 7777 бірыңғай байланыс орталығы арқылы алуға мүмкіндігі бар.</w:t>
            </w:r>
          </w:p>
        </w:tc>
      </w:tr>
      <w:tr w:rsidR="003F7AE4" w:rsidRPr="001A7FA0">
        <w:trPr>
          <w:trHeight w:val="30"/>
          <w:tblCellSpacing w:w="0" w:type="auto"/>
        </w:trPr>
        <w:tc>
          <w:tcPr>
            <w:tcW w:w="7780" w:type="dxa"/>
            <w:gridSpan w:val="3"/>
            <w:tcMar>
              <w:top w:w="15" w:type="dxa"/>
              <w:left w:w="15" w:type="dxa"/>
              <w:bottom w:w="15" w:type="dxa"/>
              <w:right w:w="15" w:type="dxa"/>
            </w:tcMar>
            <w:vAlign w:val="center"/>
          </w:tcPr>
          <w:p w:rsidR="003F7AE4" w:rsidRPr="001A7FA0" w:rsidRDefault="008A5953">
            <w:pPr>
              <w:spacing w:after="0"/>
              <w:jc w:val="center"/>
              <w:rPr>
                <w:sz w:val="20"/>
                <w:szCs w:val="20"/>
              </w:rPr>
            </w:pPr>
            <w:r w:rsidRPr="001A7FA0">
              <w:rPr>
                <w:color w:val="000000"/>
                <w:sz w:val="20"/>
                <w:szCs w:val="20"/>
              </w:rPr>
              <w:t> </w:t>
            </w:r>
          </w:p>
        </w:tc>
        <w:tc>
          <w:tcPr>
            <w:tcW w:w="4600" w:type="dxa"/>
            <w:gridSpan w:val="2"/>
            <w:tcMar>
              <w:top w:w="15" w:type="dxa"/>
              <w:left w:w="15" w:type="dxa"/>
              <w:bottom w:w="15" w:type="dxa"/>
              <w:right w:w="15" w:type="dxa"/>
            </w:tcMar>
            <w:vAlign w:val="center"/>
          </w:tcPr>
          <w:p w:rsidR="00377C2B" w:rsidRPr="001A7FA0" w:rsidRDefault="00377C2B">
            <w:pPr>
              <w:spacing w:after="0"/>
              <w:jc w:val="center"/>
              <w:rPr>
                <w:color w:val="000000"/>
                <w:sz w:val="20"/>
                <w:szCs w:val="20"/>
              </w:rPr>
            </w:pPr>
          </w:p>
          <w:p w:rsidR="00377C2B" w:rsidRPr="001A7FA0" w:rsidRDefault="00377C2B">
            <w:pPr>
              <w:spacing w:after="0"/>
              <w:jc w:val="center"/>
              <w:rPr>
                <w:color w:val="000000"/>
                <w:sz w:val="20"/>
                <w:szCs w:val="20"/>
              </w:rPr>
            </w:pPr>
          </w:p>
          <w:p w:rsidR="00377C2B" w:rsidRPr="001A7FA0" w:rsidRDefault="00377C2B">
            <w:pPr>
              <w:spacing w:after="0"/>
              <w:jc w:val="center"/>
              <w:rPr>
                <w:color w:val="000000"/>
                <w:sz w:val="20"/>
                <w:szCs w:val="20"/>
              </w:rPr>
            </w:pPr>
          </w:p>
          <w:p w:rsidR="00377C2B" w:rsidRPr="001A7FA0" w:rsidRDefault="00377C2B">
            <w:pPr>
              <w:spacing w:after="0"/>
              <w:jc w:val="center"/>
              <w:rPr>
                <w:color w:val="000000"/>
                <w:sz w:val="20"/>
                <w:szCs w:val="20"/>
              </w:rPr>
            </w:pPr>
          </w:p>
          <w:p w:rsidR="00377C2B" w:rsidRPr="001A7FA0" w:rsidRDefault="00377C2B" w:rsidP="00377C2B">
            <w:pPr>
              <w:spacing w:after="0"/>
              <w:rPr>
                <w:color w:val="000000"/>
                <w:sz w:val="20"/>
                <w:szCs w:val="20"/>
                <w:lang w:val="ru-RU"/>
              </w:rPr>
            </w:pPr>
          </w:p>
          <w:p w:rsidR="003F7AE4" w:rsidRPr="001A7FA0" w:rsidRDefault="008A5953">
            <w:pPr>
              <w:spacing w:after="0"/>
              <w:jc w:val="center"/>
              <w:rPr>
                <w:sz w:val="20"/>
                <w:szCs w:val="20"/>
              </w:rPr>
            </w:pPr>
            <w:r w:rsidRPr="001A7FA0">
              <w:rPr>
                <w:color w:val="000000"/>
                <w:sz w:val="20"/>
                <w:szCs w:val="20"/>
              </w:rPr>
              <w:lastRenderedPageBreak/>
              <w:t>"</w:t>
            </w:r>
            <w:r w:rsidRPr="001A7FA0">
              <w:rPr>
                <w:color w:val="000000"/>
                <w:sz w:val="20"/>
                <w:szCs w:val="20"/>
                <w:lang w:val="ru-RU"/>
              </w:rPr>
              <w:t>Техникалық</w:t>
            </w:r>
            <w:r w:rsidRPr="001A7FA0">
              <w:rPr>
                <w:color w:val="000000"/>
                <w:sz w:val="20"/>
                <w:szCs w:val="20"/>
              </w:rPr>
              <w:t xml:space="preserve"> </w:t>
            </w:r>
            <w:r w:rsidRPr="001A7FA0">
              <w:rPr>
                <w:color w:val="000000"/>
                <w:sz w:val="20"/>
                <w:szCs w:val="20"/>
                <w:lang w:val="ru-RU"/>
              </w:rPr>
              <w:t>және</w:t>
            </w:r>
            <w:r w:rsidRPr="001A7FA0">
              <w:rPr>
                <w:color w:val="000000"/>
                <w:sz w:val="20"/>
                <w:szCs w:val="20"/>
              </w:rPr>
              <w:t xml:space="preserve"> </w:t>
            </w:r>
            <w:r w:rsidRPr="001A7FA0">
              <w:rPr>
                <w:color w:val="000000"/>
                <w:sz w:val="20"/>
                <w:szCs w:val="20"/>
                <w:lang w:val="ru-RU"/>
              </w:rPr>
              <w:t>кәсіптік</w:t>
            </w:r>
            <w:r w:rsidRPr="001A7FA0">
              <w:rPr>
                <w:color w:val="000000"/>
                <w:sz w:val="20"/>
                <w:szCs w:val="20"/>
              </w:rPr>
              <w:t>,</w:t>
            </w:r>
            <w:r w:rsidRPr="001A7FA0">
              <w:rPr>
                <w:sz w:val="20"/>
                <w:szCs w:val="20"/>
              </w:rPr>
              <w:br/>
            </w:r>
            <w:r w:rsidRPr="001A7FA0">
              <w:rPr>
                <w:color w:val="000000"/>
                <w:sz w:val="20"/>
                <w:szCs w:val="20"/>
                <w:lang w:val="ru-RU"/>
              </w:rPr>
              <w:t>орта</w:t>
            </w:r>
            <w:r w:rsidRPr="001A7FA0">
              <w:rPr>
                <w:color w:val="000000"/>
                <w:sz w:val="20"/>
                <w:szCs w:val="20"/>
              </w:rPr>
              <w:t xml:space="preserve"> </w:t>
            </w:r>
            <w:r w:rsidRPr="001A7FA0">
              <w:rPr>
                <w:color w:val="000000"/>
                <w:sz w:val="20"/>
                <w:szCs w:val="20"/>
                <w:lang w:val="ru-RU"/>
              </w:rPr>
              <w:t>білімнен</w:t>
            </w:r>
            <w:r w:rsidRPr="001A7FA0">
              <w:rPr>
                <w:color w:val="000000"/>
                <w:sz w:val="20"/>
                <w:szCs w:val="20"/>
              </w:rPr>
              <w:t xml:space="preserve"> </w:t>
            </w:r>
            <w:r w:rsidRPr="001A7FA0">
              <w:rPr>
                <w:color w:val="000000"/>
                <w:sz w:val="20"/>
                <w:szCs w:val="20"/>
                <w:lang w:val="ru-RU"/>
              </w:rPr>
              <w:t>кейінгі</w:t>
            </w:r>
            <w:r w:rsidRPr="001A7FA0">
              <w:rPr>
                <w:color w:val="000000"/>
                <w:sz w:val="20"/>
                <w:szCs w:val="20"/>
              </w:rPr>
              <w:t xml:space="preserve"> </w:t>
            </w:r>
            <w:r w:rsidRPr="001A7FA0">
              <w:rPr>
                <w:color w:val="000000"/>
                <w:sz w:val="20"/>
                <w:szCs w:val="20"/>
                <w:lang w:val="ru-RU"/>
              </w:rPr>
              <w:t>және</w:t>
            </w:r>
            <w:r w:rsidRPr="001A7FA0">
              <w:rPr>
                <w:sz w:val="20"/>
                <w:szCs w:val="20"/>
              </w:rPr>
              <w:br/>
            </w:r>
            <w:r w:rsidRPr="001A7FA0">
              <w:rPr>
                <w:color w:val="000000"/>
                <w:sz w:val="20"/>
                <w:szCs w:val="20"/>
                <w:lang w:val="ru-RU"/>
              </w:rPr>
              <w:t>жоғары</w:t>
            </w:r>
            <w:r w:rsidRPr="001A7FA0">
              <w:rPr>
                <w:color w:val="000000"/>
                <w:sz w:val="20"/>
                <w:szCs w:val="20"/>
              </w:rPr>
              <w:t xml:space="preserve"> </w:t>
            </w:r>
            <w:r w:rsidRPr="001A7FA0">
              <w:rPr>
                <w:color w:val="000000"/>
                <w:sz w:val="20"/>
                <w:szCs w:val="20"/>
                <w:lang w:val="ru-RU"/>
              </w:rPr>
              <w:t>білім</w:t>
            </w:r>
            <w:r w:rsidRPr="001A7FA0">
              <w:rPr>
                <w:color w:val="000000"/>
                <w:sz w:val="20"/>
                <w:szCs w:val="20"/>
              </w:rPr>
              <w:t xml:space="preserve"> </w:t>
            </w:r>
            <w:r w:rsidRPr="001A7FA0">
              <w:rPr>
                <w:color w:val="000000"/>
                <w:sz w:val="20"/>
                <w:szCs w:val="20"/>
                <w:lang w:val="ru-RU"/>
              </w:rPr>
              <w:t>беру</w:t>
            </w:r>
            <w:r w:rsidRPr="001A7FA0">
              <w:rPr>
                <w:color w:val="000000"/>
                <w:sz w:val="20"/>
                <w:szCs w:val="20"/>
              </w:rPr>
              <w:t xml:space="preserve"> </w:t>
            </w:r>
            <w:r w:rsidRPr="001A7FA0">
              <w:rPr>
                <w:color w:val="000000"/>
                <w:sz w:val="20"/>
                <w:szCs w:val="20"/>
                <w:lang w:val="ru-RU"/>
              </w:rPr>
              <w:t>ұйымдарында</w:t>
            </w:r>
            <w:r w:rsidRPr="001A7FA0">
              <w:rPr>
                <w:sz w:val="20"/>
                <w:szCs w:val="20"/>
              </w:rPr>
              <w:br/>
            </w:r>
            <w:r w:rsidRPr="001A7FA0">
              <w:rPr>
                <w:color w:val="000000"/>
                <w:sz w:val="20"/>
                <w:szCs w:val="20"/>
                <w:lang w:val="ru-RU"/>
              </w:rPr>
              <w:t>білім</w:t>
            </w:r>
            <w:r w:rsidRPr="001A7FA0">
              <w:rPr>
                <w:color w:val="000000"/>
                <w:sz w:val="20"/>
                <w:szCs w:val="20"/>
              </w:rPr>
              <w:t xml:space="preserve"> </w:t>
            </w:r>
            <w:r w:rsidRPr="001A7FA0">
              <w:rPr>
                <w:color w:val="000000"/>
                <w:sz w:val="20"/>
                <w:szCs w:val="20"/>
                <w:lang w:val="ru-RU"/>
              </w:rPr>
              <w:t>алатын</w:t>
            </w:r>
            <w:r w:rsidRPr="001A7FA0">
              <w:rPr>
                <w:color w:val="000000"/>
                <w:sz w:val="20"/>
                <w:szCs w:val="20"/>
              </w:rPr>
              <w:t xml:space="preserve"> </w:t>
            </w:r>
            <w:r w:rsidRPr="001A7FA0">
              <w:rPr>
                <w:color w:val="000000"/>
                <w:sz w:val="20"/>
                <w:szCs w:val="20"/>
                <w:lang w:val="ru-RU"/>
              </w:rPr>
              <w:t>және</w:t>
            </w:r>
            <w:r w:rsidRPr="001A7FA0">
              <w:rPr>
                <w:color w:val="000000"/>
                <w:sz w:val="20"/>
                <w:szCs w:val="20"/>
              </w:rPr>
              <w:t xml:space="preserve"> </w:t>
            </w:r>
            <w:r w:rsidRPr="001A7FA0">
              <w:rPr>
                <w:color w:val="000000"/>
                <w:sz w:val="20"/>
                <w:szCs w:val="20"/>
                <w:lang w:val="ru-RU"/>
              </w:rPr>
              <w:t>тәрбиеленетін</w:t>
            </w:r>
            <w:r w:rsidRPr="001A7FA0">
              <w:rPr>
                <w:sz w:val="20"/>
                <w:szCs w:val="20"/>
              </w:rPr>
              <w:br/>
            </w:r>
            <w:r w:rsidRPr="001A7FA0">
              <w:rPr>
                <w:color w:val="000000"/>
                <w:sz w:val="20"/>
                <w:szCs w:val="20"/>
                <w:lang w:val="ru-RU"/>
              </w:rPr>
              <w:t>жекелеген</w:t>
            </w:r>
            <w:r w:rsidRPr="001A7FA0">
              <w:rPr>
                <w:color w:val="000000"/>
                <w:sz w:val="20"/>
                <w:szCs w:val="20"/>
              </w:rPr>
              <w:t xml:space="preserve"> </w:t>
            </w:r>
            <w:r w:rsidRPr="001A7FA0">
              <w:rPr>
                <w:color w:val="000000"/>
                <w:sz w:val="20"/>
                <w:szCs w:val="20"/>
                <w:lang w:val="ru-RU"/>
              </w:rPr>
              <w:t>санаттағы</w:t>
            </w:r>
            <w:r w:rsidRPr="001A7FA0">
              <w:rPr>
                <w:sz w:val="20"/>
                <w:szCs w:val="20"/>
              </w:rPr>
              <w:br/>
            </w:r>
            <w:r w:rsidRPr="001A7FA0">
              <w:rPr>
                <w:color w:val="000000"/>
                <w:sz w:val="20"/>
                <w:szCs w:val="20"/>
                <w:lang w:val="ru-RU"/>
              </w:rPr>
              <w:t>азаматтарға</w:t>
            </w:r>
            <w:r w:rsidRPr="001A7FA0">
              <w:rPr>
                <w:color w:val="000000"/>
                <w:sz w:val="20"/>
                <w:szCs w:val="20"/>
              </w:rPr>
              <w:t xml:space="preserve">, </w:t>
            </w:r>
            <w:r w:rsidRPr="001A7FA0">
              <w:rPr>
                <w:color w:val="000000"/>
                <w:sz w:val="20"/>
                <w:szCs w:val="20"/>
                <w:lang w:val="ru-RU"/>
              </w:rPr>
              <w:t>сондай</w:t>
            </w:r>
            <w:r w:rsidRPr="001A7FA0">
              <w:rPr>
                <w:color w:val="000000"/>
                <w:sz w:val="20"/>
                <w:szCs w:val="20"/>
              </w:rPr>
              <w:t>-</w:t>
            </w:r>
            <w:r w:rsidRPr="001A7FA0">
              <w:rPr>
                <w:color w:val="000000"/>
                <w:sz w:val="20"/>
                <w:szCs w:val="20"/>
                <w:lang w:val="ru-RU"/>
              </w:rPr>
              <w:t>ақ</w:t>
            </w:r>
            <w:r w:rsidRPr="001A7FA0">
              <w:rPr>
                <w:sz w:val="20"/>
                <w:szCs w:val="20"/>
              </w:rPr>
              <w:br/>
            </w:r>
            <w:r w:rsidRPr="001A7FA0">
              <w:rPr>
                <w:color w:val="000000"/>
                <w:sz w:val="20"/>
                <w:szCs w:val="20"/>
                <w:lang w:val="ru-RU"/>
              </w:rPr>
              <w:t>қорғаншылықтағы</w:t>
            </w:r>
            <w:r w:rsidRPr="001A7FA0">
              <w:rPr>
                <w:sz w:val="20"/>
                <w:szCs w:val="20"/>
              </w:rPr>
              <w:br/>
            </w:r>
            <w:r w:rsidRPr="001A7FA0">
              <w:rPr>
                <w:color w:val="000000"/>
                <w:sz w:val="20"/>
                <w:szCs w:val="20"/>
              </w:rPr>
              <w:t>(</w:t>
            </w:r>
            <w:r w:rsidRPr="001A7FA0">
              <w:rPr>
                <w:color w:val="000000"/>
                <w:sz w:val="20"/>
                <w:szCs w:val="20"/>
                <w:lang w:val="ru-RU"/>
              </w:rPr>
              <w:t>қамқоршылықтағы</w:t>
            </w:r>
            <w:r w:rsidRPr="001A7FA0">
              <w:rPr>
                <w:color w:val="000000"/>
                <w:sz w:val="20"/>
                <w:szCs w:val="20"/>
              </w:rPr>
              <w:t xml:space="preserve">) </w:t>
            </w:r>
            <w:r w:rsidRPr="001A7FA0">
              <w:rPr>
                <w:color w:val="000000"/>
                <w:sz w:val="20"/>
                <w:szCs w:val="20"/>
                <w:lang w:val="ru-RU"/>
              </w:rPr>
              <w:t>және</w:t>
            </w:r>
            <w:r w:rsidRPr="001A7FA0">
              <w:rPr>
                <w:sz w:val="20"/>
                <w:szCs w:val="20"/>
              </w:rPr>
              <w:br/>
            </w:r>
            <w:r w:rsidRPr="001A7FA0">
              <w:rPr>
                <w:color w:val="000000"/>
                <w:sz w:val="20"/>
                <w:szCs w:val="20"/>
                <w:lang w:val="ru-RU"/>
              </w:rPr>
              <w:t>патронаттағы</w:t>
            </w:r>
            <w:r w:rsidRPr="001A7FA0">
              <w:rPr>
                <w:color w:val="000000"/>
                <w:sz w:val="20"/>
                <w:szCs w:val="20"/>
              </w:rPr>
              <w:t xml:space="preserve"> </w:t>
            </w:r>
            <w:r w:rsidRPr="001A7FA0">
              <w:rPr>
                <w:color w:val="000000"/>
                <w:sz w:val="20"/>
                <w:szCs w:val="20"/>
                <w:lang w:val="ru-RU"/>
              </w:rPr>
              <w:t>адамдарға</w:t>
            </w:r>
            <w:r w:rsidRPr="001A7FA0">
              <w:rPr>
                <w:color w:val="000000"/>
                <w:sz w:val="20"/>
                <w:szCs w:val="20"/>
              </w:rPr>
              <w:t xml:space="preserve"> </w:t>
            </w:r>
            <w:r w:rsidRPr="001A7FA0">
              <w:rPr>
                <w:color w:val="000000"/>
                <w:sz w:val="20"/>
                <w:szCs w:val="20"/>
                <w:lang w:val="ru-RU"/>
              </w:rPr>
              <w:t>тегін</w:t>
            </w:r>
            <w:r w:rsidRPr="001A7FA0">
              <w:rPr>
                <w:sz w:val="20"/>
                <w:szCs w:val="20"/>
              </w:rPr>
              <w:br/>
            </w:r>
            <w:r w:rsidRPr="001A7FA0">
              <w:rPr>
                <w:color w:val="000000"/>
                <w:sz w:val="20"/>
                <w:szCs w:val="20"/>
                <w:lang w:val="ru-RU"/>
              </w:rPr>
              <w:t>тамақтандыруды</w:t>
            </w:r>
            <w:r w:rsidRPr="001A7FA0">
              <w:rPr>
                <w:color w:val="000000"/>
                <w:sz w:val="20"/>
                <w:szCs w:val="20"/>
              </w:rPr>
              <w:t xml:space="preserve"> </w:t>
            </w:r>
            <w:r w:rsidRPr="001A7FA0">
              <w:rPr>
                <w:color w:val="000000"/>
                <w:sz w:val="20"/>
                <w:szCs w:val="20"/>
                <w:lang w:val="ru-RU"/>
              </w:rPr>
              <w:t>ұсыну</w:t>
            </w:r>
            <w:r w:rsidRPr="001A7FA0">
              <w:rPr>
                <w:color w:val="000000"/>
                <w:sz w:val="20"/>
                <w:szCs w:val="20"/>
              </w:rPr>
              <w:t>"</w:t>
            </w:r>
            <w:r w:rsidRPr="001A7FA0">
              <w:rPr>
                <w:sz w:val="20"/>
                <w:szCs w:val="20"/>
              </w:rPr>
              <w:br/>
            </w:r>
            <w:r w:rsidRPr="001A7FA0">
              <w:rPr>
                <w:color w:val="000000"/>
                <w:sz w:val="20"/>
                <w:szCs w:val="20"/>
                <w:lang w:val="ru-RU"/>
              </w:rPr>
              <w:t>мемлекеттік</w:t>
            </w:r>
            <w:r w:rsidRPr="001A7FA0">
              <w:rPr>
                <w:color w:val="000000"/>
                <w:sz w:val="20"/>
                <w:szCs w:val="20"/>
              </w:rPr>
              <w:t xml:space="preserve"> </w:t>
            </w:r>
            <w:r w:rsidRPr="001A7FA0">
              <w:rPr>
                <w:color w:val="000000"/>
                <w:sz w:val="20"/>
                <w:szCs w:val="20"/>
                <w:lang w:val="ru-RU"/>
              </w:rPr>
              <w:t>қызмет</w:t>
            </w:r>
            <w:r w:rsidRPr="001A7FA0">
              <w:rPr>
                <w:color w:val="000000"/>
                <w:sz w:val="20"/>
                <w:szCs w:val="20"/>
              </w:rPr>
              <w:t xml:space="preserve"> </w:t>
            </w:r>
            <w:r w:rsidRPr="001A7FA0">
              <w:rPr>
                <w:color w:val="000000"/>
                <w:sz w:val="20"/>
                <w:szCs w:val="20"/>
                <w:lang w:val="ru-RU"/>
              </w:rPr>
              <w:t>көрсету</w:t>
            </w:r>
            <w:r w:rsidRPr="001A7FA0">
              <w:rPr>
                <w:sz w:val="20"/>
                <w:szCs w:val="20"/>
              </w:rPr>
              <w:br/>
            </w:r>
            <w:r w:rsidRPr="001A7FA0">
              <w:rPr>
                <w:color w:val="000000"/>
                <w:sz w:val="20"/>
                <w:szCs w:val="20"/>
                <w:lang w:val="ru-RU"/>
              </w:rPr>
              <w:t>қағидаларына</w:t>
            </w:r>
            <w:r w:rsidRPr="001A7FA0">
              <w:rPr>
                <w:sz w:val="20"/>
                <w:szCs w:val="20"/>
              </w:rPr>
              <w:br/>
            </w:r>
            <w:r w:rsidRPr="001A7FA0">
              <w:rPr>
                <w:color w:val="000000"/>
                <w:sz w:val="20"/>
                <w:szCs w:val="20"/>
              </w:rPr>
              <w:t>3-</w:t>
            </w:r>
            <w:r w:rsidRPr="001A7FA0">
              <w:rPr>
                <w:color w:val="000000"/>
                <w:sz w:val="20"/>
                <w:szCs w:val="20"/>
                <w:lang w:val="ru-RU"/>
              </w:rPr>
              <w:t>қосымша</w:t>
            </w:r>
          </w:p>
        </w:tc>
      </w:tr>
      <w:tr w:rsidR="003F7AE4" w:rsidRPr="001A7FA0">
        <w:trPr>
          <w:trHeight w:val="30"/>
          <w:tblCellSpacing w:w="0" w:type="auto"/>
        </w:trPr>
        <w:tc>
          <w:tcPr>
            <w:tcW w:w="7780" w:type="dxa"/>
            <w:gridSpan w:val="3"/>
            <w:tcMar>
              <w:top w:w="15" w:type="dxa"/>
              <w:left w:w="15" w:type="dxa"/>
              <w:bottom w:w="15" w:type="dxa"/>
              <w:right w:w="15" w:type="dxa"/>
            </w:tcMar>
            <w:vAlign w:val="center"/>
          </w:tcPr>
          <w:p w:rsidR="003F7AE4" w:rsidRPr="001A7FA0" w:rsidRDefault="008A5953">
            <w:pPr>
              <w:spacing w:after="0"/>
              <w:jc w:val="center"/>
              <w:rPr>
                <w:sz w:val="20"/>
                <w:szCs w:val="20"/>
              </w:rPr>
            </w:pPr>
            <w:r w:rsidRPr="001A7FA0">
              <w:rPr>
                <w:color w:val="000000"/>
                <w:sz w:val="20"/>
                <w:szCs w:val="20"/>
              </w:rPr>
              <w:lastRenderedPageBreak/>
              <w:t> </w:t>
            </w:r>
          </w:p>
        </w:tc>
        <w:tc>
          <w:tcPr>
            <w:tcW w:w="4600" w:type="dxa"/>
            <w:gridSpan w:val="2"/>
            <w:tcMar>
              <w:top w:w="15" w:type="dxa"/>
              <w:left w:w="15" w:type="dxa"/>
              <w:bottom w:w="15" w:type="dxa"/>
              <w:right w:w="15" w:type="dxa"/>
            </w:tcMar>
            <w:vAlign w:val="center"/>
          </w:tcPr>
          <w:p w:rsidR="003F7AE4" w:rsidRPr="001A7FA0" w:rsidRDefault="008A5953">
            <w:pPr>
              <w:spacing w:after="0"/>
              <w:jc w:val="center"/>
              <w:rPr>
                <w:sz w:val="20"/>
                <w:szCs w:val="20"/>
              </w:rPr>
            </w:pPr>
            <w:r w:rsidRPr="001A7FA0">
              <w:rPr>
                <w:color w:val="000000"/>
                <w:sz w:val="20"/>
                <w:szCs w:val="20"/>
              </w:rPr>
              <w:t>Нысан</w:t>
            </w:r>
          </w:p>
        </w:tc>
      </w:tr>
    </w:tbl>
    <w:p w:rsidR="003F7AE4" w:rsidRPr="001A7FA0" w:rsidRDefault="008A5953" w:rsidP="00377C2B">
      <w:pPr>
        <w:spacing w:after="0"/>
        <w:jc w:val="center"/>
        <w:rPr>
          <w:sz w:val="20"/>
          <w:szCs w:val="20"/>
        </w:rPr>
      </w:pPr>
      <w:r w:rsidRPr="001A7FA0">
        <w:rPr>
          <w:b/>
          <w:color w:val="000000"/>
          <w:sz w:val="20"/>
          <w:szCs w:val="20"/>
        </w:rPr>
        <w:t>Тегін тамақтандыруды ұсыну туралы хабарлама</w:t>
      </w:r>
    </w:p>
    <w:p w:rsidR="003F7AE4" w:rsidRPr="001A7FA0" w:rsidRDefault="008A5953">
      <w:pPr>
        <w:spacing w:after="0"/>
        <w:jc w:val="both"/>
        <w:rPr>
          <w:sz w:val="20"/>
          <w:szCs w:val="20"/>
          <w:lang w:val="ru-RU"/>
        </w:rPr>
      </w:pPr>
      <w:r w:rsidRPr="001A7FA0">
        <w:rPr>
          <w:color w:val="000000"/>
          <w:sz w:val="20"/>
          <w:szCs w:val="20"/>
        </w:rPr>
        <w:t>      __________________________________________</w:t>
      </w:r>
      <w:r w:rsidR="00377C2B" w:rsidRPr="001A7FA0">
        <w:rPr>
          <w:color w:val="000000"/>
          <w:sz w:val="20"/>
          <w:szCs w:val="20"/>
        </w:rPr>
        <w:t>________________</w:t>
      </w:r>
    </w:p>
    <w:p w:rsidR="003F7AE4" w:rsidRPr="001A7FA0" w:rsidRDefault="008A5953">
      <w:pPr>
        <w:spacing w:after="0"/>
        <w:jc w:val="both"/>
        <w:rPr>
          <w:sz w:val="20"/>
          <w:szCs w:val="20"/>
          <w:lang w:val="ru-RU"/>
        </w:rPr>
      </w:pPr>
      <w:r w:rsidRPr="001A7FA0">
        <w:rPr>
          <w:color w:val="000000"/>
          <w:sz w:val="20"/>
          <w:szCs w:val="20"/>
          <w:lang w:val="ru-RU"/>
        </w:rPr>
        <w:t xml:space="preserve"> </w:t>
      </w:r>
      <w:r w:rsidRPr="001A7FA0">
        <w:rPr>
          <w:color w:val="000000"/>
          <w:sz w:val="20"/>
          <w:szCs w:val="20"/>
        </w:rPr>
        <w:t>     </w:t>
      </w:r>
      <w:r w:rsidRPr="001A7FA0">
        <w:rPr>
          <w:color w:val="000000"/>
          <w:sz w:val="20"/>
          <w:szCs w:val="20"/>
          <w:lang w:val="ru-RU"/>
        </w:rPr>
        <w:t xml:space="preserve"> </w:t>
      </w:r>
      <w:proofErr w:type="gramStart"/>
      <w:r w:rsidRPr="001A7FA0">
        <w:rPr>
          <w:color w:val="000000"/>
          <w:sz w:val="20"/>
          <w:szCs w:val="20"/>
          <w:lang w:val="ru-RU"/>
        </w:rPr>
        <w:t xml:space="preserve">(Т.А.Ә. (бар болған жағдайда) </w:t>
      </w:r>
      <w:proofErr w:type="gramEnd"/>
    </w:p>
    <w:p w:rsidR="003F7AE4" w:rsidRPr="001A7FA0" w:rsidRDefault="008A5953">
      <w:pPr>
        <w:spacing w:after="0"/>
        <w:jc w:val="both"/>
        <w:rPr>
          <w:sz w:val="20"/>
          <w:szCs w:val="20"/>
          <w:lang w:val="ru-RU"/>
        </w:rPr>
      </w:pPr>
      <w:r w:rsidRPr="001A7FA0">
        <w:rPr>
          <w:color w:val="000000"/>
          <w:sz w:val="20"/>
          <w:szCs w:val="20"/>
          <w:lang w:val="ru-RU"/>
        </w:rPr>
        <w:t xml:space="preserve"> </w:t>
      </w:r>
      <w:r w:rsidRPr="001A7FA0">
        <w:rPr>
          <w:color w:val="000000"/>
          <w:sz w:val="20"/>
          <w:szCs w:val="20"/>
        </w:rPr>
        <w:t>     </w:t>
      </w:r>
      <w:r w:rsidRPr="001A7FA0">
        <w:rPr>
          <w:color w:val="000000"/>
          <w:sz w:val="20"/>
          <w:szCs w:val="20"/>
          <w:lang w:val="ru-RU"/>
        </w:rPr>
        <w:t xml:space="preserve"> _____________________________________________________________ бі</w:t>
      </w:r>
      <w:proofErr w:type="gramStart"/>
      <w:r w:rsidRPr="001A7FA0">
        <w:rPr>
          <w:color w:val="000000"/>
          <w:sz w:val="20"/>
          <w:szCs w:val="20"/>
          <w:lang w:val="ru-RU"/>
        </w:rPr>
        <w:t>л</w:t>
      </w:r>
      <w:proofErr w:type="gramEnd"/>
      <w:r w:rsidRPr="001A7FA0">
        <w:rPr>
          <w:color w:val="000000"/>
          <w:sz w:val="20"/>
          <w:szCs w:val="20"/>
          <w:lang w:val="ru-RU"/>
        </w:rPr>
        <w:t xml:space="preserve">ім беру ұйымында </w:t>
      </w:r>
    </w:p>
    <w:p w:rsidR="003F7AE4" w:rsidRPr="001A7FA0" w:rsidRDefault="008A5953">
      <w:pPr>
        <w:spacing w:after="0"/>
        <w:jc w:val="both"/>
        <w:rPr>
          <w:sz w:val="20"/>
          <w:szCs w:val="20"/>
          <w:lang w:val="ru-RU"/>
        </w:rPr>
      </w:pPr>
      <w:r w:rsidRPr="001A7FA0">
        <w:rPr>
          <w:color w:val="000000"/>
          <w:sz w:val="20"/>
          <w:szCs w:val="20"/>
          <w:lang w:val="ru-RU"/>
        </w:rPr>
        <w:t xml:space="preserve"> </w:t>
      </w:r>
      <w:r w:rsidRPr="001A7FA0">
        <w:rPr>
          <w:color w:val="000000"/>
          <w:sz w:val="20"/>
          <w:szCs w:val="20"/>
        </w:rPr>
        <w:t>     </w:t>
      </w:r>
      <w:r w:rsidRPr="001A7FA0">
        <w:rPr>
          <w:color w:val="000000"/>
          <w:sz w:val="20"/>
          <w:szCs w:val="20"/>
          <w:lang w:val="ru-RU"/>
        </w:rPr>
        <w:t xml:space="preserve"> 20___-20___ </w:t>
      </w:r>
      <w:proofErr w:type="gramStart"/>
      <w:r w:rsidRPr="001A7FA0">
        <w:rPr>
          <w:color w:val="000000"/>
          <w:sz w:val="20"/>
          <w:szCs w:val="20"/>
          <w:lang w:val="ru-RU"/>
        </w:rPr>
        <w:t>о</w:t>
      </w:r>
      <w:proofErr w:type="gramEnd"/>
      <w:r w:rsidRPr="001A7FA0">
        <w:rPr>
          <w:color w:val="000000"/>
          <w:sz w:val="20"/>
          <w:szCs w:val="20"/>
          <w:lang w:val="ru-RU"/>
        </w:rPr>
        <w:t xml:space="preserve">қу жылында </w:t>
      </w:r>
      <w:proofErr w:type="gramStart"/>
      <w:r w:rsidRPr="001A7FA0">
        <w:rPr>
          <w:color w:val="000000"/>
          <w:sz w:val="20"/>
          <w:szCs w:val="20"/>
          <w:lang w:val="ru-RU"/>
        </w:rPr>
        <w:t>тег</w:t>
      </w:r>
      <w:proofErr w:type="gramEnd"/>
      <w:r w:rsidRPr="001A7FA0">
        <w:rPr>
          <w:color w:val="000000"/>
          <w:sz w:val="20"/>
          <w:szCs w:val="20"/>
          <w:lang w:val="ru-RU"/>
        </w:rPr>
        <w:t xml:space="preserve">ін тамақтандырумен қамтамасыз етілетін білім алушылар </w:t>
      </w:r>
    </w:p>
    <w:p w:rsidR="003F7AE4" w:rsidRPr="001A7FA0" w:rsidRDefault="008A5953">
      <w:pPr>
        <w:spacing w:after="0"/>
        <w:jc w:val="both"/>
        <w:rPr>
          <w:sz w:val="20"/>
          <w:szCs w:val="20"/>
        </w:rPr>
      </w:pPr>
      <w:r w:rsidRPr="001A7FA0">
        <w:rPr>
          <w:color w:val="000000"/>
          <w:sz w:val="20"/>
          <w:szCs w:val="20"/>
          <w:lang w:val="ru-RU"/>
        </w:rPr>
        <w:t xml:space="preserve"> </w:t>
      </w:r>
      <w:r w:rsidRPr="001A7FA0">
        <w:rPr>
          <w:color w:val="000000"/>
          <w:sz w:val="20"/>
          <w:szCs w:val="20"/>
        </w:rPr>
        <w:t>     </w:t>
      </w:r>
      <w:r w:rsidRPr="001A7FA0">
        <w:rPr>
          <w:color w:val="000000"/>
          <w:sz w:val="20"/>
          <w:szCs w:val="20"/>
          <w:lang w:val="ru-RU"/>
        </w:rPr>
        <w:t xml:space="preserve"> </w:t>
      </w:r>
      <w:proofErr w:type="gramStart"/>
      <w:r w:rsidRPr="001A7FA0">
        <w:rPr>
          <w:color w:val="000000"/>
          <w:sz w:val="20"/>
          <w:szCs w:val="20"/>
        </w:rPr>
        <w:t>тізіміне</w:t>
      </w:r>
      <w:proofErr w:type="gramEnd"/>
      <w:r w:rsidRPr="001A7FA0">
        <w:rPr>
          <w:color w:val="000000"/>
          <w:sz w:val="20"/>
          <w:szCs w:val="20"/>
        </w:rPr>
        <w:t xml:space="preserve"> енгізілгені үшін берілді. </w:t>
      </w:r>
    </w:p>
    <w:p w:rsidR="003F7AE4" w:rsidRPr="001A7FA0" w:rsidRDefault="008A5953">
      <w:pPr>
        <w:spacing w:after="0"/>
        <w:jc w:val="both"/>
        <w:rPr>
          <w:sz w:val="20"/>
          <w:szCs w:val="20"/>
          <w:lang w:val="ru-RU"/>
        </w:rPr>
      </w:pPr>
      <w:r w:rsidRPr="001A7FA0">
        <w:rPr>
          <w:color w:val="000000"/>
          <w:sz w:val="20"/>
          <w:szCs w:val="20"/>
        </w:rPr>
        <w:t>      "___" __________</w:t>
      </w:r>
      <w:r w:rsidR="00377C2B" w:rsidRPr="001A7FA0">
        <w:rPr>
          <w:color w:val="000000"/>
          <w:sz w:val="20"/>
          <w:szCs w:val="20"/>
        </w:rPr>
        <w:t>___20____ жылы                 </w:t>
      </w:r>
    </w:p>
    <w:p w:rsidR="003F7AE4" w:rsidRPr="001A7FA0" w:rsidRDefault="008A5953">
      <w:pPr>
        <w:spacing w:after="0"/>
        <w:jc w:val="both"/>
        <w:rPr>
          <w:sz w:val="20"/>
          <w:szCs w:val="20"/>
        </w:rPr>
      </w:pPr>
      <w:r w:rsidRPr="001A7FA0">
        <w:rPr>
          <w:color w:val="000000"/>
          <w:sz w:val="20"/>
          <w:szCs w:val="20"/>
        </w:rPr>
        <w:t xml:space="preserve">       (</w:t>
      </w:r>
      <w:proofErr w:type="gramStart"/>
      <w:r w:rsidRPr="001A7FA0">
        <w:rPr>
          <w:color w:val="000000"/>
          <w:sz w:val="20"/>
          <w:szCs w:val="20"/>
        </w:rPr>
        <w:t>білім</w:t>
      </w:r>
      <w:proofErr w:type="gramEnd"/>
      <w:r w:rsidRPr="001A7FA0">
        <w:rPr>
          <w:color w:val="000000"/>
          <w:sz w:val="20"/>
          <w:szCs w:val="20"/>
        </w:rPr>
        <w:t xml:space="preserve"> беру ұйымы </w:t>
      </w:r>
    </w:p>
    <w:p w:rsidR="003F7AE4" w:rsidRPr="001A7FA0" w:rsidRDefault="008A5953">
      <w:pPr>
        <w:spacing w:after="0"/>
        <w:jc w:val="both"/>
        <w:rPr>
          <w:sz w:val="20"/>
          <w:szCs w:val="20"/>
        </w:rPr>
      </w:pPr>
      <w:r w:rsidRPr="001A7FA0">
        <w:rPr>
          <w:color w:val="000000"/>
          <w:sz w:val="20"/>
          <w:szCs w:val="20"/>
        </w:rPr>
        <w:t xml:space="preserve">      </w:t>
      </w:r>
      <w:proofErr w:type="gramStart"/>
      <w:r w:rsidRPr="001A7FA0">
        <w:rPr>
          <w:color w:val="000000"/>
          <w:sz w:val="20"/>
          <w:szCs w:val="20"/>
        </w:rPr>
        <w:t>басшысының</w:t>
      </w:r>
      <w:proofErr w:type="gramEnd"/>
      <w:r w:rsidRPr="001A7FA0">
        <w:rPr>
          <w:color w:val="000000"/>
          <w:sz w:val="20"/>
          <w:szCs w:val="20"/>
        </w:rPr>
        <w:t xml:space="preserve"> қолы)</w:t>
      </w:r>
    </w:p>
    <w:tbl>
      <w:tblPr>
        <w:tblW w:w="0" w:type="auto"/>
        <w:tblCellSpacing w:w="0" w:type="auto"/>
        <w:tblLook w:val="04A0" w:firstRow="1" w:lastRow="0" w:firstColumn="1" w:lastColumn="0" w:noHBand="0" w:noVBand="1"/>
      </w:tblPr>
      <w:tblGrid>
        <w:gridCol w:w="5905"/>
        <w:gridCol w:w="3872"/>
      </w:tblGrid>
      <w:tr w:rsidR="003F7AE4" w:rsidRPr="001A7FA0">
        <w:trPr>
          <w:trHeight w:val="30"/>
          <w:tblCellSpacing w:w="0" w:type="auto"/>
        </w:trPr>
        <w:tc>
          <w:tcPr>
            <w:tcW w:w="7780" w:type="dxa"/>
            <w:tcMar>
              <w:top w:w="15" w:type="dxa"/>
              <w:left w:w="15" w:type="dxa"/>
              <w:bottom w:w="15" w:type="dxa"/>
              <w:right w:w="15" w:type="dxa"/>
            </w:tcMar>
            <w:vAlign w:val="center"/>
          </w:tcPr>
          <w:p w:rsidR="003F7AE4" w:rsidRPr="001A7FA0" w:rsidRDefault="008A5953">
            <w:pPr>
              <w:spacing w:after="0"/>
              <w:jc w:val="center"/>
              <w:rPr>
                <w:sz w:val="18"/>
                <w:szCs w:val="20"/>
              </w:rPr>
            </w:pPr>
            <w:r w:rsidRPr="001A7FA0">
              <w:rPr>
                <w:color w:val="000000"/>
                <w:sz w:val="18"/>
                <w:szCs w:val="20"/>
              </w:rPr>
              <w:t> </w:t>
            </w:r>
          </w:p>
        </w:tc>
        <w:tc>
          <w:tcPr>
            <w:tcW w:w="4600" w:type="dxa"/>
            <w:tcMar>
              <w:top w:w="15" w:type="dxa"/>
              <w:left w:w="15" w:type="dxa"/>
              <w:bottom w:w="15" w:type="dxa"/>
              <w:right w:w="15" w:type="dxa"/>
            </w:tcMar>
            <w:vAlign w:val="center"/>
          </w:tcPr>
          <w:p w:rsidR="00377C2B" w:rsidRPr="001A7FA0" w:rsidRDefault="00377C2B">
            <w:pPr>
              <w:spacing w:after="0"/>
              <w:jc w:val="center"/>
              <w:rPr>
                <w:color w:val="000000"/>
                <w:sz w:val="18"/>
                <w:szCs w:val="20"/>
              </w:rPr>
            </w:pPr>
          </w:p>
          <w:p w:rsidR="003F7AE4" w:rsidRPr="001A7FA0" w:rsidRDefault="008A5953">
            <w:pPr>
              <w:spacing w:after="0"/>
              <w:jc w:val="center"/>
              <w:rPr>
                <w:sz w:val="18"/>
                <w:szCs w:val="20"/>
              </w:rPr>
            </w:pPr>
            <w:r w:rsidRPr="001A7FA0">
              <w:rPr>
                <w:color w:val="000000"/>
                <w:sz w:val="18"/>
                <w:szCs w:val="20"/>
              </w:rPr>
              <w:t>"</w:t>
            </w:r>
            <w:r w:rsidRPr="001A7FA0">
              <w:rPr>
                <w:color w:val="000000"/>
                <w:sz w:val="18"/>
                <w:szCs w:val="20"/>
                <w:lang w:val="ru-RU"/>
              </w:rPr>
              <w:t>Техникалық</w:t>
            </w:r>
            <w:r w:rsidRPr="001A7FA0">
              <w:rPr>
                <w:color w:val="000000"/>
                <w:sz w:val="18"/>
                <w:szCs w:val="20"/>
              </w:rPr>
              <w:t xml:space="preserve"> </w:t>
            </w:r>
            <w:r w:rsidRPr="001A7FA0">
              <w:rPr>
                <w:color w:val="000000"/>
                <w:sz w:val="18"/>
                <w:szCs w:val="20"/>
                <w:lang w:val="ru-RU"/>
              </w:rPr>
              <w:t>және</w:t>
            </w:r>
            <w:r w:rsidRPr="001A7FA0">
              <w:rPr>
                <w:color w:val="000000"/>
                <w:sz w:val="18"/>
                <w:szCs w:val="20"/>
              </w:rPr>
              <w:t xml:space="preserve"> </w:t>
            </w:r>
            <w:r w:rsidRPr="001A7FA0">
              <w:rPr>
                <w:color w:val="000000"/>
                <w:sz w:val="18"/>
                <w:szCs w:val="20"/>
                <w:lang w:val="ru-RU"/>
              </w:rPr>
              <w:t>кәсіптік</w:t>
            </w:r>
            <w:r w:rsidRPr="001A7FA0">
              <w:rPr>
                <w:color w:val="000000"/>
                <w:sz w:val="18"/>
                <w:szCs w:val="20"/>
              </w:rPr>
              <w:t>,</w:t>
            </w:r>
            <w:r w:rsidRPr="001A7FA0">
              <w:rPr>
                <w:sz w:val="18"/>
                <w:szCs w:val="20"/>
              </w:rPr>
              <w:br/>
            </w:r>
            <w:r w:rsidRPr="001A7FA0">
              <w:rPr>
                <w:color w:val="000000"/>
                <w:sz w:val="18"/>
                <w:szCs w:val="20"/>
                <w:lang w:val="ru-RU"/>
              </w:rPr>
              <w:t>орта</w:t>
            </w:r>
            <w:r w:rsidRPr="001A7FA0">
              <w:rPr>
                <w:color w:val="000000"/>
                <w:sz w:val="18"/>
                <w:szCs w:val="20"/>
              </w:rPr>
              <w:t xml:space="preserve"> </w:t>
            </w:r>
            <w:r w:rsidRPr="001A7FA0">
              <w:rPr>
                <w:color w:val="000000"/>
                <w:sz w:val="18"/>
                <w:szCs w:val="20"/>
                <w:lang w:val="ru-RU"/>
              </w:rPr>
              <w:t>білімнен</w:t>
            </w:r>
            <w:r w:rsidRPr="001A7FA0">
              <w:rPr>
                <w:color w:val="000000"/>
                <w:sz w:val="18"/>
                <w:szCs w:val="20"/>
              </w:rPr>
              <w:t xml:space="preserve"> </w:t>
            </w:r>
            <w:r w:rsidRPr="001A7FA0">
              <w:rPr>
                <w:color w:val="000000"/>
                <w:sz w:val="18"/>
                <w:szCs w:val="20"/>
                <w:lang w:val="ru-RU"/>
              </w:rPr>
              <w:t>кейінгі</w:t>
            </w:r>
            <w:r w:rsidRPr="001A7FA0">
              <w:rPr>
                <w:color w:val="000000"/>
                <w:sz w:val="18"/>
                <w:szCs w:val="20"/>
              </w:rPr>
              <w:t xml:space="preserve"> </w:t>
            </w:r>
            <w:r w:rsidRPr="001A7FA0">
              <w:rPr>
                <w:color w:val="000000"/>
                <w:sz w:val="18"/>
                <w:szCs w:val="20"/>
                <w:lang w:val="ru-RU"/>
              </w:rPr>
              <w:t>және</w:t>
            </w:r>
            <w:r w:rsidRPr="001A7FA0">
              <w:rPr>
                <w:sz w:val="18"/>
                <w:szCs w:val="20"/>
              </w:rPr>
              <w:br/>
            </w:r>
            <w:r w:rsidRPr="001A7FA0">
              <w:rPr>
                <w:color w:val="000000"/>
                <w:sz w:val="18"/>
                <w:szCs w:val="20"/>
                <w:lang w:val="ru-RU"/>
              </w:rPr>
              <w:t>жоғары</w:t>
            </w:r>
            <w:r w:rsidRPr="001A7FA0">
              <w:rPr>
                <w:color w:val="000000"/>
                <w:sz w:val="18"/>
                <w:szCs w:val="20"/>
              </w:rPr>
              <w:t xml:space="preserve"> </w:t>
            </w:r>
            <w:r w:rsidRPr="001A7FA0">
              <w:rPr>
                <w:color w:val="000000"/>
                <w:sz w:val="18"/>
                <w:szCs w:val="20"/>
                <w:lang w:val="ru-RU"/>
              </w:rPr>
              <w:t>білім</w:t>
            </w:r>
            <w:r w:rsidRPr="001A7FA0">
              <w:rPr>
                <w:color w:val="000000"/>
                <w:sz w:val="18"/>
                <w:szCs w:val="20"/>
              </w:rPr>
              <w:t xml:space="preserve"> </w:t>
            </w:r>
            <w:r w:rsidRPr="001A7FA0">
              <w:rPr>
                <w:color w:val="000000"/>
                <w:sz w:val="18"/>
                <w:szCs w:val="20"/>
                <w:lang w:val="ru-RU"/>
              </w:rPr>
              <w:t>беру</w:t>
            </w:r>
            <w:r w:rsidRPr="001A7FA0">
              <w:rPr>
                <w:color w:val="000000"/>
                <w:sz w:val="18"/>
                <w:szCs w:val="20"/>
              </w:rPr>
              <w:t xml:space="preserve"> </w:t>
            </w:r>
            <w:r w:rsidRPr="001A7FA0">
              <w:rPr>
                <w:color w:val="000000"/>
                <w:sz w:val="18"/>
                <w:szCs w:val="20"/>
                <w:lang w:val="ru-RU"/>
              </w:rPr>
              <w:t>ұйымдарында</w:t>
            </w:r>
            <w:r w:rsidRPr="001A7FA0">
              <w:rPr>
                <w:sz w:val="18"/>
                <w:szCs w:val="20"/>
              </w:rPr>
              <w:br/>
            </w:r>
            <w:r w:rsidRPr="001A7FA0">
              <w:rPr>
                <w:color w:val="000000"/>
                <w:sz w:val="18"/>
                <w:szCs w:val="20"/>
                <w:lang w:val="ru-RU"/>
              </w:rPr>
              <w:t>білім</w:t>
            </w:r>
            <w:r w:rsidRPr="001A7FA0">
              <w:rPr>
                <w:color w:val="000000"/>
                <w:sz w:val="18"/>
                <w:szCs w:val="20"/>
              </w:rPr>
              <w:t xml:space="preserve"> </w:t>
            </w:r>
            <w:r w:rsidRPr="001A7FA0">
              <w:rPr>
                <w:color w:val="000000"/>
                <w:sz w:val="18"/>
                <w:szCs w:val="20"/>
                <w:lang w:val="ru-RU"/>
              </w:rPr>
              <w:t>алатын</w:t>
            </w:r>
            <w:r w:rsidRPr="001A7FA0">
              <w:rPr>
                <w:color w:val="000000"/>
                <w:sz w:val="18"/>
                <w:szCs w:val="20"/>
              </w:rPr>
              <w:t xml:space="preserve"> </w:t>
            </w:r>
            <w:r w:rsidRPr="001A7FA0">
              <w:rPr>
                <w:color w:val="000000"/>
                <w:sz w:val="18"/>
                <w:szCs w:val="20"/>
                <w:lang w:val="ru-RU"/>
              </w:rPr>
              <w:t>және</w:t>
            </w:r>
            <w:r w:rsidRPr="001A7FA0">
              <w:rPr>
                <w:color w:val="000000"/>
                <w:sz w:val="18"/>
                <w:szCs w:val="20"/>
              </w:rPr>
              <w:t xml:space="preserve"> </w:t>
            </w:r>
            <w:r w:rsidRPr="001A7FA0">
              <w:rPr>
                <w:color w:val="000000"/>
                <w:sz w:val="18"/>
                <w:szCs w:val="20"/>
                <w:lang w:val="ru-RU"/>
              </w:rPr>
              <w:t>тәрбиеленетін</w:t>
            </w:r>
            <w:r w:rsidRPr="001A7FA0">
              <w:rPr>
                <w:sz w:val="18"/>
                <w:szCs w:val="20"/>
              </w:rPr>
              <w:br/>
            </w:r>
            <w:r w:rsidRPr="001A7FA0">
              <w:rPr>
                <w:color w:val="000000"/>
                <w:sz w:val="18"/>
                <w:szCs w:val="20"/>
                <w:lang w:val="ru-RU"/>
              </w:rPr>
              <w:t>жекелеген</w:t>
            </w:r>
            <w:r w:rsidRPr="001A7FA0">
              <w:rPr>
                <w:color w:val="000000"/>
                <w:sz w:val="18"/>
                <w:szCs w:val="20"/>
              </w:rPr>
              <w:t xml:space="preserve"> </w:t>
            </w:r>
            <w:r w:rsidRPr="001A7FA0">
              <w:rPr>
                <w:color w:val="000000"/>
                <w:sz w:val="18"/>
                <w:szCs w:val="20"/>
                <w:lang w:val="ru-RU"/>
              </w:rPr>
              <w:t>санаттағы</w:t>
            </w:r>
            <w:r w:rsidRPr="001A7FA0">
              <w:rPr>
                <w:sz w:val="18"/>
                <w:szCs w:val="20"/>
              </w:rPr>
              <w:br/>
            </w:r>
            <w:r w:rsidRPr="001A7FA0">
              <w:rPr>
                <w:color w:val="000000"/>
                <w:sz w:val="18"/>
                <w:szCs w:val="20"/>
                <w:lang w:val="ru-RU"/>
              </w:rPr>
              <w:t>азаматтарға</w:t>
            </w:r>
            <w:r w:rsidRPr="001A7FA0">
              <w:rPr>
                <w:color w:val="000000"/>
                <w:sz w:val="18"/>
                <w:szCs w:val="20"/>
              </w:rPr>
              <w:t xml:space="preserve">, </w:t>
            </w:r>
            <w:r w:rsidRPr="001A7FA0">
              <w:rPr>
                <w:color w:val="000000"/>
                <w:sz w:val="18"/>
                <w:szCs w:val="20"/>
                <w:lang w:val="ru-RU"/>
              </w:rPr>
              <w:t>сондай</w:t>
            </w:r>
            <w:r w:rsidRPr="001A7FA0">
              <w:rPr>
                <w:color w:val="000000"/>
                <w:sz w:val="18"/>
                <w:szCs w:val="20"/>
              </w:rPr>
              <w:t>-</w:t>
            </w:r>
            <w:r w:rsidRPr="001A7FA0">
              <w:rPr>
                <w:color w:val="000000"/>
                <w:sz w:val="18"/>
                <w:szCs w:val="20"/>
                <w:lang w:val="ru-RU"/>
              </w:rPr>
              <w:t>ақ</w:t>
            </w:r>
            <w:r w:rsidRPr="001A7FA0">
              <w:rPr>
                <w:sz w:val="18"/>
                <w:szCs w:val="20"/>
              </w:rPr>
              <w:br/>
            </w:r>
            <w:r w:rsidRPr="001A7FA0">
              <w:rPr>
                <w:color w:val="000000"/>
                <w:sz w:val="18"/>
                <w:szCs w:val="20"/>
                <w:lang w:val="ru-RU"/>
              </w:rPr>
              <w:t>қорғаншылықтағы</w:t>
            </w:r>
            <w:r w:rsidRPr="001A7FA0">
              <w:rPr>
                <w:sz w:val="18"/>
                <w:szCs w:val="20"/>
              </w:rPr>
              <w:br/>
            </w:r>
            <w:r w:rsidRPr="001A7FA0">
              <w:rPr>
                <w:color w:val="000000"/>
                <w:sz w:val="18"/>
                <w:szCs w:val="20"/>
              </w:rPr>
              <w:t>(</w:t>
            </w:r>
            <w:r w:rsidRPr="001A7FA0">
              <w:rPr>
                <w:color w:val="000000"/>
                <w:sz w:val="18"/>
                <w:szCs w:val="20"/>
                <w:lang w:val="ru-RU"/>
              </w:rPr>
              <w:t>қамқоршылықтағы</w:t>
            </w:r>
            <w:r w:rsidRPr="001A7FA0">
              <w:rPr>
                <w:color w:val="000000"/>
                <w:sz w:val="18"/>
                <w:szCs w:val="20"/>
              </w:rPr>
              <w:t xml:space="preserve">) </w:t>
            </w:r>
            <w:r w:rsidRPr="001A7FA0">
              <w:rPr>
                <w:color w:val="000000"/>
                <w:sz w:val="18"/>
                <w:szCs w:val="20"/>
                <w:lang w:val="ru-RU"/>
              </w:rPr>
              <w:t>және</w:t>
            </w:r>
            <w:r w:rsidRPr="001A7FA0">
              <w:rPr>
                <w:sz w:val="18"/>
                <w:szCs w:val="20"/>
              </w:rPr>
              <w:br/>
            </w:r>
            <w:r w:rsidRPr="001A7FA0">
              <w:rPr>
                <w:color w:val="000000"/>
                <w:sz w:val="18"/>
                <w:szCs w:val="20"/>
                <w:lang w:val="ru-RU"/>
              </w:rPr>
              <w:t>патронаттағы</w:t>
            </w:r>
            <w:r w:rsidRPr="001A7FA0">
              <w:rPr>
                <w:color w:val="000000"/>
                <w:sz w:val="18"/>
                <w:szCs w:val="20"/>
              </w:rPr>
              <w:t xml:space="preserve"> </w:t>
            </w:r>
            <w:r w:rsidRPr="001A7FA0">
              <w:rPr>
                <w:color w:val="000000"/>
                <w:sz w:val="18"/>
                <w:szCs w:val="20"/>
                <w:lang w:val="ru-RU"/>
              </w:rPr>
              <w:t>адамдарға</w:t>
            </w:r>
            <w:r w:rsidRPr="001A7FA0">
              <w:rPr>
                <w:color w:val="000000"/>
                <w:sz w:val="18"/>
                <w:szCs w:val="20"/>
              </w:rPr>
              <w:t xml:space="preserve"> </w:t>
            </w:r>
            <w:r w:rsidRPr="001A7FA0">
              <w:rPr>
                <w:color w:val="000000"/>
                <w:sz w:val="18"/>
                <w:szCs w:val="20"/>
                <w:lang w:val="ru-RU"/>
              </w:rPr>
              <w:t>тегін</w:t>
            </w:r>
            <w:r w:rsidRPr="001A7FA0">
              <w:rPr>
                <w:sz w:val="18"/>
                <w:szCs w:val="20"/>
              </w:rPr>
              <w:br/>
            </w:r>
            <w:r w:rsidRPr="001A7FA0">
              <w:rPr>
                <w:color w:val="000000"/>
                <w:sz w:val="18"/>
                <w:szCs w:val="20"/>
                <w:lang w:val="ru-RU"/>
              </w:rPr>
              <w:t>тамақтандыруды</w:t>
            </w:r>
            <w:r w:rsidRPr="001A7FA0">
              <w:rPr>
                <w:color w:val="000000"/>
                <w:sz w:val="18"/>
                <w:szCs w:val="20"/>
              </w:rPr>
              <w:t xml:space="preserve"> </w:t>
            </w:r>
            <w:r w:rsidRPr="001A7FA0">
              <w:rPr>
                <w:color w:val="000000"/>
                <w:sz w:val="18"/>
                <w:szCs w:val="20"/>
                <w:lang w:val="ru-RU"/>
              </w:rPr>
              <w:t>ұсыну</w:t>
            </w:r>
            <w:r w:rsidRPr="001A7FA0">
              <w:rPr>
                <w:color w:val="000000"/>
                <w:sz w:val="18"/>
                <w:szCs w:val="20"/>
              </w:rPr>
              <w:t>"</w:t>
            </w:r>
            <w:r w:rsidRPr="001A7FA0">
              <w:rPr>
                <w:sz w:val="18"/>
                <w:szCs w:val="20"/>
              </w:rPr>
              <w:br/>
            </w:r>
            <w:r w:rsidRPr="001A7FA0">
              <w:rPr>
                <w:color w:val="000000"/>
                <w:sz w:val="18"/>
                <w:szCs w:val="20"/>
                <w:lang w:val="ru-RU"/>
              </w:rPr>
              <w:t>мемлекеттік</w:t>
            </w:r>
            <w:r w:rsidRPr="001A7FA0">
              <w:rPr>
                <w:color w:val="000000"/>
                <w:sz w:val="18"/>
                <w:szCs w:val="20"/>
              </w:rPr>
              <w:t xml:space="preserve"> </w:t>
            </w:r>
            <w:r w:rsidRPr="001A7FA0">
              <w:rPr>
                <w:color w:val="000000"/>
                <w:sz w:val="18"/>
                <w:szCs w:val="20"/>
                <w:lang w:val="ru-RU"/>
              </w:rPr>
              <w:t>қызмет</w:t>
            </w:r>
            <w:r w:rsidRPr="001A7FA0">
              <w:rPr>
                <w:color w:val="000000"/>
                <w:sz w:val="18"/>
                <w:szCs w:val="20"/>
              </w:rPr>
              <w:t xml:space="preserve"> </w:t>
            </w:r>
            <w:r w:rsidRPr="001A7FA0">
              <w:rPr>
                <w:color w:val="000000"/>
                <w:sz w:val="18"/>
                <w:szCs w:val="20"/>
                <w:lang w:val="ru-RU"/>
              </w:rPr>
              <w:t>көрсету</w:t>
            </w:r>
            <w:r w:rsidRPr="001A7FA0">
              <w:rPr>
                <w:sz w:val="18"/>
                <w:szCs w:val="20"/>
              </w:rPr>
              <w:br/>
            </w:r>
            <w:r w:rsidRPr="001A7FA0">
              <w:rPr>
                <w:color w:val="000000"/>
                <w:sz w:val="18"/>
                <w:szCs w:val="20"/>
                <w:lang w:val="ru-RU"/>
              </w:rPr>
              <w:t>қағидаларына</w:t>
            </w:r>
            <w:r w:rsidRPr="001A7FA0">
              <w:rPr>
                <w:sz w:val="18"/>
                <w:szCs w:val="20"/>
              </w:rPr>
              <w:br/>
            </w:r>
            <w:r w:rsidRPr="001A7FA0">
              <w:rPr>
                <w:color w:val="000000"/>
                <w:sz w:val="18"/>
                <w:szCs w:val="20"/>
              </w:rPr>
              <w:t>4-</w:t>
            </w:r>
            <w:r w:rsidRPr="001A7FA0">
              <w:rPr>
                <w:color w:val="000000"/>
                <w:sz w:val="18"/>
                <w:szCs w:val="20"/>
                <w:lang w:val="ru-RU"/>
              </w:rPr>
              <w:t>қосымша</w:t>
            </w:r>
          </w:p>
        </w:tc>
      </w:tr>
      <w:tr w:rsidR="003F7AE4" w:rsidRPr="001A7FA0">
        <w:trPr>
          <w:trHeight w:val="30"/>
          <w:tblCellSpacing w:w="0" w:type="auto"/>
        </w:trPr>
        <w:tc>
          <w:tcPr>
            <w:tcW w:w="7780" w:type="dxa"/>
            <w:tcMar>
              <w:top w:w="15" w:type="dxa"/>
              <w:left w:w="15" w:type="dxa"/>
              <w:bottom w:w="15" w:type="dxa"/>
              <w:right w:w="15" w:type="dxa"/>
            </w:tcMar>
            <w:vAlign w:val="center"/>
          </w:tcPr>
          <w:p w:rsidR="003F7AE4" w:rsidRPr="001A7FA0" w:rsidRDefault="008A5953">
            <w:pPr>
              <w:spacing w:after="0"/>
              <w:jc w:val="center"/>
              <w:rPr>
                <w:sz w:val="18"/>
                <w:szCs w:val="20"/>
              </w:rPr>
            </w:pPr>
            <w:r w:rsidRPr="001A7FA0">
              <w:rPr>
                <w:color w:val="000000"/>
                <w:sz w:val="18"/>
                <w:szCs w:val="20"/>
              </w:rPr>
              <w:t> </w:t>
            </w:r>
          </w:p>
        </w:tc>
        <w:tc>
          <w:tcPr>
            <w:tcW w:w="4600" w:type="dxa"/>
            <w:tcMar>
              <w:top w:w="15" w:type="dxa"/>
              <w:left w:w="15" w:type="dxa"/>
              <w:bottom w:w="15" w:type="dxa"/>
              <w:right w:w="15" w:type="dxa"/>
            </w:tcMar>
            <w:vAlign w:val="center"/>
          </w:tcPr>
          <w:p w:rsidR="003F7AE4" w:rsidRPr="001A7FA0" w:rsidRDefault="008A5953">
            <w:pPr>
              <w:spacing w:after="0"/>
              <w:jc w:val="center"/>
              <w:rPr>
                <w:sz w:val="18"/>
                <w:szCs w:val="20"/>
              </w:rPr>
            </w:pPr>
            <w:r w:rsidRPr="001A7FA0">
              <w:rPr>
                <w:color w:val="000000"/>
                <w:sz w:val="18"/>
                <w:szCs w:val="20"/>
              </w:rPr>
              <w:t>Нысан</w:t>
            </w:r>
          </w:p>
        </w:tc>
      </w:tr>
    </w:tbl>
    <w:p w:rsidR="00377C2B" w:rsidRPr="001A7FA0" w:rsidRDefault="00377C2B">
      <w:pPr>
        <w:spacing w:after="0"/>
        <w:rPr>
          <w:b/>
          <w:color w:val="000000"/>
          <w:sz w:val="18"/>
          <w:szCs w:val="20"/>
          <w:lang w:val="ru-RU"/>
        </w:rPr>
      </w:pPr>
    </w:p>
    <w:p w:rsidR="00377C2B" w:rsidRPr="001A7FA0" w:rsidRDefault="00377C2B">
      <w:pPr>
        <w:spacing w:after="0"/>
        <w:rPr>
          <w:b/>
          <w:color w:val="000000"/>
          <w:sz w:val="18"/>
          <w:szCs w:val="20"/>
          <w:lang w:val="ru-RU"/>
        </w:rPr>
      </w:pPr>
    </w:p>
    <w:p w:rsidR="003F7AE4" w:rsidRPr="001A7FA0" w:rsidRDefault="008A5953" w:rsidP="00377C2B">
      <w:pPr>
        <w:spacing w:after="0"/>
        <w:jc w:val="center"/>
        <w:rPr>
          <w:sz w:val="18"/>
          <w:szCs w:val="20"/>
          <w:lang w:val="ru-RU"/>
        </w:rPr>
      </w:pPr>
      <w:r w:rsidRPr="001A7FA0">
        <w:rPr>
          <w:b/>
          <w:color w:val="000000"/>
          <w:sz w:val="18"/>
          <w:szCs w:val="20"/>
          <w:lang w:val="ru-RU"/>
        </w:rPr>
        <w:t>Құжаттарды қабылдаудан бас тарту туралы қолхат</w:t>
      </w:r>
    </w:p>
    <w:p w:rsidR="003F7AE4" w:rsidRPr="001A7FA0" w:rsidRDefault="008A5953">
      <w:pPr>
        <w:spacing w:after="0"/>
        <w:jc w:val="both"/>
        <w:rPr>
          <w:sz w:val="18"/>
          <w:szCs w:val="20"/>
          <w:lang w:val="ru-RU"/>
        </w:rPr>
      </w:pPr>
      <w:r w:rsidRPr="001A7FA0">
        <w:rPr>
          <w:color w:val="000000"/>
          <w:sz w:val="18"/>
          <w:szCs w:val="20"/>
          <w:lang w:val="ru-RU"/>
        </w:rPr>
        <w:t xml:space="preserve"> </w:t>
      </w:r>
      <w:r w:rsidRPr="001A7FA0">
        <w:rPr>
          <w:color w:val="000000"/>
          <w:sz w:val="18"/>
          <w:szCs w:val="20"/>
        </w:rPr>
        <w:t>     </w:t>
      </w:r>
      <w:r w:rsidRPr="001A7FA0">
        <w:rPr>
          <w:color w:val="000000"/>
          <w:sz w:val="18"/>
          <w:szCs w:val="20"/>
          <w:lang w:val="ru-RU"/>
        </w:rPr>
        <w:t xml:space="preserve"> "Мемлекеттік көрсетілетін қызметтер туралы" 2013 жылғы 15 сәуірдегі Қазақстан Республикасы</w:t>
      </w:r>
      <w:proofErr w:type="gramStart"/>
      <w:r w:rsidRPr="001A7FA0">
        <w:rPr>
          <w:color w:val="000000"/>
          <w:sz w:val="18"/>
          <w:szCs w:val="20"/>
          <w:lang w:val="ru-RU"/>
        </w:rPr>
        <w:t xml:space="preserve"> З</w:t>
      </w:r>
      <w:proofErr w:type="gramEnd"/>
      <w:r w:rsidRPr="001A7FA0">
        <w:rPr>
          <w:color w:val="000000"/>
          <w:sz w:val="18"/>
          <w:szCs w:val="20"/>
          <w:lang w:val="ru-RU"/>
        </w:rPr>
        <w:t xml:space="preserve">аңының 20-бабы 2-тармағын басшылыққа ала отырып, Сіздің мемлекеттік қызмет көрсету тәртібінде көзделген тізбеге сәйкес құжаттардың толық топтамасын ұсынбауыңызға байланысты Мемлекеттік корпорация (мекен-жайын көрсету) "Техникалық және кәсіптік, орта білімнен кейінгі және жоғары білім беру ұйымдарында білім алатын және тәрбиеленетін жекелеген санаттағы азаматтарға, сондай-ақ қорғаншылықтағы (қамқоршылықтағы) және патронаттағы </w:t>
      </w:r>
      <w:proofErr w:type="gramStart"/>
      <w:r w:rsidRPr="001A7FA0">
        <w:rPr>
          <w:color w:val="000000"/>
          <w:sz w:val="18"/>
          <w:szCs w:val="20"/>
          <w:lang w:val="ru-RU"/>
        </w:rPr>
        <w:t>адамдар</w:t>
      </w:r>
      <w:proofErr w:type="gramEnd"/>
      <w:r w:rsidRPr="001A7FA0">
        <w:rPr>
          <w:color w:val="000000"/>
          <w:sz w:val="18"/>
          <w:szCs w:val="20"/>
          <w:lang w:val="ru-RU"/>
        </w:rPr>
        <w:t>ға тегін тамақтандыруды ұсыну" мемлекеттік қызметін көрсетуге құжаттарды қабылдаудан бас тартады:</w:t>
      </w:r>
    </w:p>
    <w:p w:rsidR="003F7AE4" w:rsidRPr="001A7FA0" w:rsidRDefault="008A5953">
      <w:pPr>
        <w:spacing w:after="0"/>
        <w:jc w:val="both"/>
        <w:rPr>
          <w:sz w:val="18"/>
          <w:szCs w:val="20"/>
        </w:rPr>
      </w:pPr>
      <w:r w:rsidRPr="001A7FA0">
        <w:rPr>
          <w:color w:val="000000"/>
          <w:sz w:val="18"/>
          <w:szCs w:val="20"/>
        </w:rPr>
        <w:t>     </w:t>
      </w:r>
      <w:r w:rsidRPr="001A7FA0">
        <w:rPr>
          <w:color w:val="000000"/>
          <w:sz w:val="18"/>
          <w:szCs w:val="20"/>
          <w:lang w:val="ru-RU"/>
        </w:rPr>
        <w:t xml:space="preserve"> </w:t>
      </w:r>
      <w:r w:rsidRPr="001A7FA0">
        <w:rPr>
          <w:color w:val="000000"/>
          <w:sz w:val="18"/>
          <w:szCs w:val="20"/>
        </w:rPr>
        <w:t>Жоқ құжаттардың атауы:</w:t>
      </w:r>
    </w:p>
    <w:p w:rsidR="003F7AE4" w:rsidRPr="001A7FA0" w:rsidRDefault="008A5953">
      <w:pPr>
        <w:spacing w:after="0"/>
        <w:jc w:val="both"/>
        <w:rPr>
          <w:sz w:val="18"/>
          <w:szCs w:val="20"/>
        </w:rPr>
      </w:pPr>
      <w:r w:rsidRPr="001A7FA0">
        <w:rPr>
          <w:color w:val="000000"/>
          <w:sz w:val="18"/>
          <w:szCs w:val="20"/>
        </w:rPr>
        <w:t xml:space="preserve">      </w:t>
      </w:r>
      <w:proofErr w:type="gramStart"/>
      <w:r w:rsidRPr="001A7FA0">
        <w:rPr>
          <w:color w:val="000000"/>
          <w:sz w:val="18"/>
          <w:szCs w:val="20"/>
        </w:rPr>
        <w:t>1)_</w:t>
      </w:r>
      <w:proofErr w:type="gramEnd"/>
      <w:r w:rsidRPr="001A7FA0">
        <w:rPr>
          <w:color w:val="000000"/>
          <w:sz w:val="18"/>
          <w:szCs w:val="20"/>
        </w:rPr>
        <w:t>______________________________________;</w:t>
      </w:r>
    </w:p>
    <w:p w:rsidR="003F7AE4" w:rsidRPr="001A7FA0" w:rsidRDefault="008A5953">
      <w:pPr>
        <w:spacing w:after="0"/>
        <w:jc w:val="both"/>
        <w:rPr>
          <w:sz w:val="18"/>
          <w:szCs w:val="20"/>
        </w:rPr>
      </w:pPr>
      <w:r w:rsidRPr="001A7FA0">
        <w:rPr>
          <w:color w:val="000000"/>
          <w:sz w:val="18"/>
          <w:szCs w:val="20"/>
        </w:rPr>
        <w:t xml:space="preserve">      </w:t>
      </w:r>
      <w:proofErr w:type="gramStart"/>
      <w:r w:rsidRPr="001A7FA0">
        <w:rPr>
          <w:color w:val="000000"/>
          <w:sz w:val="18"/>
          <w:szCs w:val="20"/>
        </w:rPr>
        <w:t>2)_</w:t>
      </w:r>
      <w:proofErr w:type="gramEnd"/>
      <w:r w:rsidRPr="001A7FA0">
        <w:rPr>
          <w:color w:val="000000"/>
          <w:sz w:val="18"/>
          <w:szCs w:val="20"/>
        </w:rPr>
        <w:t>______________________________________;</w:t>
      </w:r>
    </w:p>
    <w:p w:rsidR="003F7AE4" w:rsidRPr="001A7FA0" w:rsidRDefault="008A5953">
      <w:pPr>
        <w:spacing w:after="0"/>
        <w:jc w:val="both"/>
        <w:rPr>
          <w:sz w:val="18"/>
          <w:szCs w:val="20"/>
        </w:rPr>
      </w:pPr>
      <w:r w:rsidRPr="001A7FA0">
        <w:rPr>
          <w:color w:val="000000"/>
          <w:sz w:val="18"/>
          <w:szCs w:val="20"/>
        </w:rPr>
        <w:t xml:space="preserve">      </w:t>
      </w:r>
      <w:proofErr w:type="gramStart"/>
      <w:r w:rsidRPr="001A7FA0">
        <w:rPr>
          <w:color w:val="000000"/>
          <w:sz w:val="18"/>
          <w:szCs w:val="20"/>
        </w:rPr>
        <w:t>Осы қолхат әр тарапқа бір-бірден 2 (екі) данада жасалды.</w:t>
      </w:r>
      <w:proofErr w:type="gramEnd"/>
    </w:p>
    <w:p w:rsidR="003F7AE4" w:rsidRPr="001A7FA0" w:rsidRDefault="008A5953">
      <w:pPr>
        <w:spacing w:after="0"/>
        <w:jc w:val="both"/>
        <w:rPr>
          <w:sz w:val="18"/>
          <w:szCs w:val="20"/>
        </w:rPr>
      </w:pPr>
      <w:r w:rsidRPr="001A7FA0">
        <w:rPr>
          <w:color w:val="000000"/>
          <w:sz w:val="18"/>
          <w:szCs w:val="20"/>
        </w:rPr>
        <w:t xml:space="preserve">       _______________________________            ________________________ </w:t>
      </w:r>
    </w:p>
    <w:p w:rsidR="003F7AE4" w:rsidRPr="001A7FA0" w:rsidRDefault="008A5953">
      <w:pPr>
        <w:spacing w:after="0"/>
        <w:jc w:val="both"/>
        <w:rPr>
          <w:sz w:val="18"/>
          <w:szCs w:val="20"/>
        </w:rPr>
      </w:pPr>
      <w:r w:rsidRPr="001A7FA0">
        <w:rPr>
          <w:color w:val="000000"/>
          <w:sz w:val="18"/>
          <w:szCs w:val="20"/>
        </w:rPr>
        <w:t xml:space="preserve">       (Т.А.Ә. (бар болған жағдайда)                  Мемлекеттік корпорация </w:t>
      </w:r>
    </w:p>
    <w:p w:rsidR="003F7AE4" w:rsidRPr="001A7FA0" w:rsidRDefault="008A5953">
      <w:pPr>
        <w:spacing w:after="0"/>
        <w:jc w:val="both"/>
        <w:rPr>
          <w:sz w:val="18"/>
          <w:szCs w:val="20"/>
        </w:rPr>
      </w:pPr>
      <w:r w:rsidRPr="001A7FA0">
        <w:rPr>
          <w:color w:val="000000"/>
          <w:sz w:val="18"/>
          <w:szCs w:val="20"/>
        </w:rPr>
        <w:t xml:space="preserve">       </w:t>
      </w:r>
      <w:proofErr w:type="gramStart"/>
      <w:r w:rsidRPr="001A7FA0">
        <w:rPr>
          <w:color w:val="000000"/>
          <w:sz w:val="18"/>
          <w:szCs w:val="20"/>
        </w:rPr>
        <w:t>қызметкерінің</w:t>
      </w:r>
      <w:proofErr w:type="gramEnd"/>
      <w:r w:rsidRPr="001A7FA0">
        <w:rPr>
          <w:color w:val="000000"/>
          <w:sz w:val="18"/>
          <w:szCs w:val="20"/>
        </w:rPr>
        <w:t xml:space="preserve"> қолы) </w:t>
      </w:r>
    </w:p>
    <w:p w:rsidR="003F7AE4" w:rsidRPr="001A7FA0" w:rsidRDefault="008A5953">
      <w:pPr>
        <w:spacing w:after="0"/>
        <w:jc w:val="both"/>
        <w:rPr>
          <w:sz w:val="18"/>
          <w:szCs w:val="20"/>
        </w:rPr>
      </w:pPr>
      <w:r w:rsidRPr="001A7FA0">
        <w:rPr>
          <w:color w:val="000000"/>
          <w:sz w:val="18"/>
          <w:szCs w:val="20"/>
        </w:rPr>
        <w:t>      ________________________________________ _____________________</w:t>
      </w:r>
    </w:p>
    <w:p w:rsidR="003F7AE4" w:rsidRPr="001A7FA0" w:rsidRDefault="008A5953">
      <w:pPr>
        <w:spacing w:after="0"/>
        <w:jc w:val="both"/>
        <w:rPr>
          <w:sz w:val="18"/>
          <w:szCs w:val="20"/>
        </w:rPr>
      </w:pPr>
      <w:r w:rsidRPr="001A7FA0">
        <w:rPr>
          <w:color w:val="000000"/>
          <w:sz w:val="18"/>
          <w:szCs w:val="20"/>
        </w:rPr>
        <w:t xml:space="preserve">       (</w:t>
      </w:r>
      <w:proofErr w:type="gramStart"/>
      <w:r w:rsidRPr="001A7FA0">
        <w:rPr>
          <w:color w:val="000000"/>
          <w:sz w:val="18"/>
          <w:szCs w:val="20"/>
        </w:rPr>
        <w:t>көрсетілетін</w:t>
      </w:r>
      <w:proofErr w:type="gramEnd"/>
      <w:r w:rsidRPr="001A7FA0">
        <w:rPr>
          <w:color w:val="000000"/>
          <w:sz w:val="18"/>
          <w:szCs w:val="20"/>
        </w:rPr>
        <w:t xml:space="preserve"> қызметті берушінің Т.А.Ә. (бар болған жағдайда) (қолы) </w:t>
      </w:r>
    </w:p>
    <w:p w:rsidR="003F7AE4" w:rsidRPr="001A7FA0" w:rsidRDefault="008A5953">
      <w:pPr>
        <w:spacing w:after="0"/>
        <w:jc w:val="both"/>
        <w:rPr>
          <w:sz w:val="18"/>
          <w:szCs w:val="20"/>
        </w:rPr>
      </w:pPr>
      <w:r w:rsidRPr="001A7FA0">
        <w:rPr>
          <w:color w:val="000000"/>
          <w:sz w:val="18"/>
          <w:szCs w:val="20"/>
        </w:rPr>
        <w:t xml:space="preserve">       Алдым: ________________ __________________________________ </w:t>
      </w:r>
    </w:p>
    <w:p w:rsidR="003F7AE4" w:rsidRPr="001A7FA0" w:rsidRDefault="008A5953">
      <w:pPr>
        <w:spacing w:after="0"/>
        <w:jc w:val="both"/>
        <w:rPr>
          <w:sz w:val="18"/>
          <w:szCs w:val="20"/>
        </w:rPr>
      </w:pPr>
      <w:r w:rsidRPr="001A7FA0">
        <w:rPr>
          <w:color w:val="000000"/>
          <w:sz w:val="18"/>
          <w:szCs w:val="20"/>
        </w:rPr>
        <w:t xml:space="preserve">       (Т.А.Ә. (бар болған жағдайда) (көрсетілетін қызметті алушының қолы) </w:t>
      </w:r>
    </w:p>
    <w:p w:rsidR="003F7AE4" w:rsidRPr="001A7FA0" w:rsidRDefault="008A5953">
      <w:pPr>
        <w:spacing w:after="0"/>
        <w:jc w:val="both"/>
        <w:rPr>
          <w:sz w:val="18"/>
          <w:szCs w:val="20"/>
        </w:rPr>
      </w:pPr>
      <w:r w:rsidRPr="001A7FA0">
        <w:rPr>
          <w:color w:val="000000"/>
          <w:sz w:val="18"/>
          <w:szCs w:val="20"/>
        </w:rPr>
        <w:t xml:space="preserve">      </w:t>
      </w:r>
      <w:proofErr w:type="gramStart"/>
      <w:r w:rsidRPr="001A7FA0">
        <w:rPr>
          <w:color w:val="000000"/>
          <w:sz w:val="18"/>
          <w:szCs w:val="20"/>
        </w:rPr>
        <w:t>"___" _________ 20__ жыл.</w:t>
      </w:r>
      <w:proofErr w:type="gramEnd"/>
    </w:p>
    <w:tbl>
      <w:tblPr>
        <w:tblW w:w="0" w:type="auto"/>
        <w:tblCellSpacing w:w="0" w:type="auto"/>
        <w:tblLook w:val="04A0" w:firstRow="1" w:lastRow="0" w:firstColumn="1" w:lastColumn="0" w:noHBand="0" w:noVBand="1"/>
      </w:tblPr>
      <w:tblGrid>
        <w:gridCol w:w="5967"/>
        <w:gridCol w:w="3810"/>
      </w:tblGrid>
      <w:tr w:rsidR="003F7AE4" w:rsidRPr="001A7FA0">
        <w:trPr>
          <w:trHeight w:val="30"/>
          <w:tblCellSpacing w:w="0" w:type="auto"/>
        </w:trPr>
        <w:tc>
          <w:tcPr>
            <w:tcW w:w="7780" w:type="dxa"/>
            <w:tcMar>
              <w:top w:w="15" w:type="dxa"/>
              <w:left w:w="15" w:type="dxa"/>
              <w:bottom w:w="15" w:type="dxa"/>
              <w:right w:w="15" w:type="dxa"/>
            </w:tcMar>
            <w:vAlign w:val="center"/>
          </w:tcPr>
          <w:p w:rsidR="003F7AE4" w:rsidRPr="001A7FA0" w:rsidRDefault="008A5953">
            <w:pPr>
              <w:spacing w:after="0"/>
              <w:jc w:val="center"/>
              <w:rPr>
                <w:sz w:val="20"/>
                <w:szCs w:val="20"/>
              </w:rPr>
            </w:pPr>
            <w:r w:rsidRPr="001A7FA0">
              <w:rPr>
                <w:color w:val="000000"/>
                <w:sz w:val="20"/>
                <w:szCs w:val="20"/>
              </w:rPr>
              <w:t> </w:t>
            </w:r>
          </w:p>
        </w:tc>
        <w:tc>
          <w:tcPr>
            <w:tcW w:w="4600" w:type="dxa"/>
            <w:tcMar>
              <w:top w:w="15" w:type="dxa"/>
              <w:left w:w="15" w:type="dxa"/>
              <w:bottom w:w="15" w:type="dxa"/>
              <w:right w:w="15" w:type="dxa"/>
            </w:tcMar>
            <w:vAlign w:val="center"/>
          </w:tcPr>
          <w:p w:rsidR="00377C2B" w:rsidRPr="001A7FA0" w:rsidRDefault="00377C2B">
            <w:pPr>
              <w:spacing w:after="0"/>
              <w:jc w:val="center"/>
              <w:rPr>
                <w:color w:val="000000"/>
                <w:sz w:val="20"/>
                <w:szCs w:val="20"/>
              </w:rPr>
            </w:pPr>
          </w:p>
          <w:p w:rsidR="00377C2B" w:rsidRPr="001A7FA0" w:rsidRDefault="00377C2B" w:rsidP="001A7FA0">
            <w:pPr>
              <w:spacing w:after="0"/>
              <w:rPr>
                <w:color w:val="000000"/>
                <w:sz w:val="20"/>
                <w:szCs w:val="20"/>
                <w:lang w:val="ru-RU"/>
              </w:rPr>
            </w:pPr>
            <w:bookmarkStart w:id="29" w:name="_GoBack"/>
            <w:bookmarkEnd w:id="29"/>
          </w:p>
          <w:p w:rsidR="003F7AE4" w:rsidRPr="001A7FA0" w:rsidRDefault="008A5953">
            <w:pPr>
              <w:spacing w:after="0"/>
              <w:jc w:val="center"/>
              <w:rPr>
                <w:sz w:val="20"/>
                <w:szCs w:val="20"/>
              </w:rPr>
            </w:pPr>
            <w:r w:rsidRPr="001A7FA0">
              <w:rPr>
                <w:color w:val="000000"/>
                <w:sz w:val="20"/>
                <w:szCs w:val="20"/>
                <w:lang w:val="ru-RU"/>
              </w:rPr>
              <w:lastRenderedPageBreak/>
              <w:t>Қазақстан</w:t>
            </w:r>
            <w:r w:rsidRPr="001A7FA0">
              <w:rPr>
                <w:color w:val="000000"/>
                <w:sz w:val="20"/>
                <w:szCs w:val="20"/>
              </w:rPr>
              <w:t xml:space="preserve"> </w:t>
            </w:r>
            <w:r w:rsidRPr="001A7FA0">
              <w:rPr>
                <w:color w:val="000000"/>
                <w:sz w:val="20"/>
                <w:szCs w:val="20"/>
                <w:lang w:val="ru-RU"/>
              </w:rPr>
              <w:t>Республикасы</w:t>
            </w:r>
            <w:proofErr w:type="gramStart"/>
            <w:r w:rsidRPr="001A7FA0">
              <w:rPr>
                <w:sz w:val="20"/>
                <w:szCs w:val="20"/>
              </w:rPr>
              <w:br/>
            </w:r>
            <w:r w:rsidRPr="001A7FA0">
              <w:rPr>
                <w:color w:val="000000"/>
                <w:sz w:val="20"/>
                <w:szCs w:val="20"/>
                <w:lang w:val="ru-RU"/>
              </w:rPr>
              <w:t>Б</w:t>
            </w:r>
            <w:proofErr w:type="gramEnd"/>
            <w:r w:rsidRPr="001A7FA0">
              <w:rPr>
                <w:color w:val="000000"/>
                <w:sz w:val="20"/>
                <w:szCs w:val="20"/>
                <w:lang w:val="ru-RU"/>
              </w:rPr>
              <w:t>ілім</w:t>
            </w:r>
            <w:r w:rsidRPr="001A7FA0">
              <w:rPr>
                <w:color w:val="000000"/>
                <w:sz w:val="20"/>
                <w:szCs w:val="20"/>
              </w:rPr>
              <w:t xml:space="preserve"> </w:t>
            </w:r>
            <w:r w:rsidRPr="001A7FA0">
              <w:rPr>
                <w:color w:val="000000"/>
                <w:sz w:val="20"/>
                <w:szCs w:val="20"/>
                <w:lang w:val="ru-RU"/>
              </w:rPr>
              <w:t>және</w:t>
            </w:r>
            <w:r w:rsidRPr="001A7FA0">
              <w:rPr>
                <w:color w:val="000000"/>
                <w:sz w:val="20"/>
                <w:szCs w:val="20"/>
              </w:rPr>
              <w:t xml:space="preserve"> </w:t>
            </w:r>
            <w:r w:rsidRPr="001A7FA0">
              <w:rPr>
                <w:color w:val="000000"/>
                <w:sz w:val="20"/>
                <w:szCs w:val="20"/>
                <w:lang w:val="ru-RU"/>
              </w:rPr>
              <w:t>ғылым</w:t>
            </w:r>
            <w:r w:rsidRPr="001A7FA0">
              <w:rPr>
                <w:color w:val="000000"/>
                <w:sz w:val="20"/>
                <w:szCs w:val="20"/>
              </w:rPr>
              <w:t xml:space="preserve"> </w:t>
            </w:r>
            <w:r w:rsidRPr="001A7FA0">
              <w:rPr>
                <w:color w:val="000000"/>
                <w:sz w:val="20"/>
                <w:szCs w:val="20"/>
                <w:lang w:val="ru-RU"/>
              </w:rPr>
              <w:t>министрінің</w:t>
            </w:r>
            <w:r w:rsidRPr="001A7FA0">
              <w:rPr>
                <w:sz w:val="20"/>
                <w:szCs w:val="20"/>
              </w:rPr>
              <w:br/>
            </w:r>
            <w:r w:rsidRPr="001A7FA0">
              <w:rPr>
                <w:color w:val="000000"/>
                <w:sz w:val="20"/>
                <w:szCs w:val="20"/>
              </w:rPr>
              <w:t xml:space="preserve">2020 </w:t>
            </w:r>
            <w:r w:rsidRPr="001A7FA0">
              <w:rPr>
                <w:color w:val="000000"/>
                <w:sz w:val="20"/>
                <w:szCs w:val="20"/>
                <w:lang w:val="ru-RU"/>
              </w:rPr>
              <w:t>жылғы</w:t>
            </w:r>
            <w:r w:rsidRPr="001A7FA0">
              <w:rPr>
                <w:color w:val="000000"/>
                <w:sz w:val="20"/>
                <w:szCs w:val="20"/>
              </w:rPr>
              <w:t xml:space="preserve"> 4 </w:t>
            </w:r>
            <w:r w:rsidRPr="001A7FA0">
              <w:rPr>
                <w:color w:val="000000"/>
                <w:sz w:val="20"/>
                <w:szCs w:val="20"/>
                <w:lang w:val="ru-RU"/>
              </w:rPr>
              <w:t>мамырдағы</w:t>
            </w:r>
            <w:r w:rsidRPr="001A7FA0">
              <w:rPr>
                <w:color w:val="000000"/>
                <w:sz w:val="20"/>
                <w:szCs w:val="20"/>
              </w:rPr>
              <w:t xml:space="preserve"> № 180</w:t>
            </w:r>
            <w:r w:rsidRPr="001A7FA0">
              <w:rPr>
                <w:sz w:val="20"/>
                <w:szCs w:val="20"/>
              </w:rPr>
              <w:br/>
            </w:r>
            <w:r w:rsidRPr="001A7FA0">
              <w:rPr>
                <w:color w:val="000000"/>
                <w:sz w:val="20"/>
                <w:szCs w:val="20"/>
                <w:lang w:val="ru-RU"/>
              </w:rPr>
              <w:t>Бұйрыққа</w:t>
            </w:r>
            <w:r w:rsidRPr="001A7FA0">
              <w:rPr>
                <w:color w:val="000000"/>
                <w:sz w:val="20"/>
                <w:szCs w:val="20"/>
              </w:rPr>
              <w:t xml:space="preserve"> 2-</w:t>
            </w:r>
            <w:r w:rsidRPr="001A7FA0">
              <w:rPr>
                <w:color w:val="000000"/>
                <w:sz w:val="20"/>
                <w:szCs w:val="20"/>
                <w:lang w:val="ru-RU"/>
              </w:rPr>
              <w:t>қосымша</w:t>
            </w:r>
          </w:p>
        </w:tc>
      </w:tr>
    </w:tbl>
    <w:p w:rsidR="003F7AE4" w:rsidRPr="001A7FA0" w:rsidRDefault="008A5953" w:rsidP="00377C2B">
      <w:pPr>
        <w:spacing w:after="0"/>
        <w:jc w:val="center"/>
        <w:rPr>
          <w:sz w:val="20"/>
          <w:szCs w:val="20"/>
        </w:rPr>
      </w:pPr>
      <w:bookmarkStart w:id="30" w:name="z38"/>
      <w:r w:rsidRPr="001A7FA0">
        <w:rPr>
          <w:b/>
          <w:color w:val="000000"/>
          <w:sz w:val="20"/>
          <w:szCs w:val="20"/>
          <w:lang w:val="ru-RU"/>
        </w:rPr>
        <w:lastRenderedPageBreak/>
        <w:t>Қазақстан</w:t>
      </w:r>
      <w:r w:rsidRPr="001A7FA0">
        <w:rPr>
          <w:b/>
          <w:color w:val="000000"/>
          <w:sz w:val="20"/>
          <w:szCs w:val="20"/>
        </w:rPr>
        <w:t xml:space="preserve"> </w:t>
      </w:r>
      <w:r w:rsidRPr="001A7FA0">
        <w:rPr>
          <w:b/>
          <w:color w:val="000000"/>
          <w:sz w:val="20"/>
          <w:szCs w:val="20"/>
          <w:lang w:val="ru-RU"/>
        </w:rPr>
        <w:t>Республикасы</w:t>
      </w:r>
      <w:r w:rsidRPr="001A7FA0">
        <w:rPr>
          <w:b/>
          <w:color w:val="000000"/>
          <w:sz w:val="20"/>
          <w:szCs w:val="20"/>
        </w:rPr>
        <w:t xml:space="preserve"> </w:t>
      </w:r>
      <w:r w:rsidRPr="001A7FA0">
        <w:rPr>
          <w:b/>
          <w:color w:val="000000"/>
          <w:sz w:val="20"/>
          <w:szCs w:val="20"/>
          <w:lang w:val="ru-RU"/>
        </w:rPr>
        <w:t>Білім</w:t>
      </w:r>
      <w:r w:rsidRPr="001A7FA0">
        <w:rPr>
          <w:b/>
          <w:color w:val="000000"/>
          <w:sz w:val="20"/>
          <w:szCs w:val="20"/>
        </w:rPr>
        <w:t xml:space="preserve"> </w:t>
      </w:r>
      <w:r w:rsidRPr="001A7FA0">
        <w:rPr>
          <w:b/>
          <w:color w:val="000000"/>
          <w:sz w:val="20"/>
          <w:szCs w:val="20"/>
          <w:lang w:val="ru-RU"/>
        </w:rPr>
        <w:t>және</w:t>
      </w:r>
      <w:r w:rsidRPr="001A7FA0">
        <w:rPr>
          <w:b/>
          <w:color w:val="000000"/>
          <w:sz w:val="20"/>
          <w:szCs w:val="20"/>
        </w:rPr>
        <w:t xml:space="preserve"> </w:t>
      </w:r>
      <w:r w:rsidRPr="001A7FA0">
        <w:rPr>
          <w:b/>
          <w:color w:val="000000"/>
          <w:sz w:val="20"/>
          <w:szCs w:val="20"/>
          <w:lang w:val="ru-RU"/>
        </w:rPr>
        <w:t>ғылым</w:t>
      </w:r>
      <w:r w:rsidRPr="001A7FA0">
        <w:rPr>
          <w:b/>
          <w:color w:val="000000"/>
          <w:sz w:val="20"/>
          <w:szCs w:val="20"/>
        </w:rPr>
        <w:t xml:space="preserve"> </w:t>
      </w:r>
      <w:r w:rsidRPr="001A7FA0">
        <w:rPr>
          <w:b/>
          <w:color w:val="000000"/>
          <w:sz w:val="20"/>
          <w:szCs w:val="20"/>
          <w:lang w:val="ru-RU"/>
        </w:rPr>
        <w:t>министрінің</w:t>
      </w:r>
      <w:r w:rsidRPr="001A7FA0">
        <w:rPr>
          <w:b/>
          <w:color w:val="000000"/>
          <w:sz w:val="20"/>
          <w:szCs w:val="20"/>
        </w:rPr>
        <w:t xml:space="preserve"> </w:t>
      </w:r>
      <w:r w:rsidRPr="001A7FA0">
        <w:rPr>
          <w:b/>
          <w:color w:val="000000"/>
          <w:sz w:val="20"/>
          <w:szCs w:val="20"/>
          <w:lang w:val="ru-RU"/>
        </w:rPr>
        <w:t>күші</w:t>
      </w:r>
      <w:r w:rsidRPr="001A7FA0">
        <w:rPr>
          <w:b/>
          <w:color w:val="000000"/>
          <w:sz w:val="20"/>
          <w:szCs w:val="20"/>
        </w:rPr>
        <w:t xml:space="preserve"> </w:t>
      </w:r>
      <w:r w:rsidRPr="001A7FA0">
        <w:rPr>
          <w:b/>
          <w:color w:val="000000"/>
          <w:sz w:val="20"/>
          <w:szCs w:val="20"/>
          <w:lang w:val="ru-RU"/>
        </w:rPr>
        <w:t>жойылған</w:t>
      </w:r>
      <w:r w:rsidRPr="001A7FA0">
        <w:rPr>
          <w:b/>
          <w:color w:val="000000"/>
          <w:sz w:val="20"/>
          <w:szCs w:val="20"/>
        </w:rPr>
        <w:t xml:space="preserve"> </w:t>
      </w:r>
      <w:r w:rsidRPr="001A7FA0">
        <w:rPr>
          <w:b/>
          <w:color w:val="000000"/>
          <w:sz w:val="20"/>
          <w:szCs w:val="20"/>
          <w:lang w:val="ru-RU"/>
        </w:rPr>
        <w:t>кейбі</w:t>
      </w:r>
      <w:proofErr w:type="gramStart"/>
      <w:r w:rsidRPr="001A7FA0">
        <w:rPr>
          <w:b/>
          <w:color w:val="000000"/>
          <w:sz w:val="20"/>
          <w:szCs w:val="20"/>
          <w:lang w:val="ru-RU"/>
        </w:rPr>
        <w:t>р</w:t>
      </w:r>
      <w:proofErr w:type="gramEnd"/>
      <w:r w:rsidRPr="001A7FA0">
        <w:rPr>
          <w:b/>
          <w:color w:val="000000"/>
          <w:sz w:val="20"/>
          <w:szCs w:val="20"/>
        </w:rPr>
        <w:t xml:space="preserve"> </w:t>
      </w:r>
      <w:r w:rsidRPr="001A7FA0">
        <w:rPr>
          <w:b/>
          <w:color w:val="000000"/>
          <w:sz w:val="20"/>
          <w:szCs w:val="20"/>
          <w:lang w:val="ru-RU"/>
        </w:rPr>
        <w:t>бұйрықтарының</w:t>
      </w:r>
      <w:r w:rsidRPr="001A7FA0">
        <w:rPr>
          <w:b/>
          <w:color w:val="000000"/>
          <w:sz w:val="20"/>
          <w:szCs w:val="20"/>
        </w:rPr>
        <w:t xml:space="preserve"> </w:t>
      </w:r>
      <w:r w:rsidRPr="001A7FA0">
        <w:rPr>
          <w:b/>
          <w:color w:val="000000"/>
          <w:sz w:val="20"/>
          <w:szCs w:val="20"/>
          <w:lang w:val="ru-RU"/>
        </w:rPr>
        <w:t>тізбесі</w:t>
      </w:r>
    </w:p>
    <w:p w:rsidR="003F7AE4" w:rsidRPr="001A7FA0" w:rsidRDefault="008A5953">
      <w:pPr>
        <w:spacing w:after="0"/>
        <w:jc w:val="both"/>
        <w:rPr>
          <w:sz w:val="20"/>
          <w:szCs w:val="20"/>
        </w:rPr>
      </w:pPr>
      <w:bookmarkStart w:id="31" w:name="z39"/>
      <w:bookmarkEnd w:id="30"/>
      <w:r w:rsidRPr="001A7FA0">
        <w:rPr>
          <w:color w:val="000000"/>
          <w:sz w:val="20"/>
          <w:szCs w:val="20"/>
        </w:rPr>
        <w:t xml:space="preserve">       1."Техникалық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стандартын бекіту туралы" Қазақстан Республикасы Білім және ғылым министрінің 2017 жылғы 7 тамыздағы № 396 бұйрығы (Нормативтік құқықтық актілерді мемлекеттік тіркеу тізілімінде № 15744 болып тіркелген, Қазақстан Республикасы нормативтік құқықтық актілерінің Эталондық бақылау банкінде 2017 жылғы 10 қазанда жарияланған);</w:t>
      </w:r>
    </w:p>
    <w:p w:rsidR="003F7AE4" w:rsidRPr="001A7FA0" w:rsidRDefault="008A5953">
      <w:pPr>
        <w:spacing w:after="0"/>
        <w:jc w:val="both"/>
        <w:rPr>
          <w:sz w:val="20"/>
          <w:szCs w:val="20"/>
        </w:rPr>
      </w:pPr>
      <w:bookmarkStart w:id="32" w:name="z40"/>
      <w:bookmarkEnd w:id="31"/>
      <w:r w:rsidRPr="001A7FA0">
        <w:rPr>
          <w:color w:val="000000"/>
          <w:sz w:val="20"/>
          <w:szCs w:val="20"/>
        </w:rPr>
        <w:t xml:space="preserve">       2."Техникалық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стандартын бекіту туралы" Қазақстан Республикасы Білім және ғылым министрінің 2017 жылғы 7 тамыздағы № 396 бұйрығына өзгеріс енгізу туралы" Қазақстан Республикасы Білім және ғылым министрінің 2018 жылғы 2 сәуірдегі № 124 бұйрығы (Нормативтік құқықтық актілерді мемлекеттік тіркеу тізілімінде № 16806 болып тіркелген, Қазақстан Республикасы нормативтік құқықтық актілерінің Эталондық бақылау банкінде 2018 жылғы 11 мамырда жарияланған);</w:t>
      </w:r>
    </w:p>
    <w:p w:rsidR="003F7AE4" w:rsidRPr="001A7FA0" w:rsidRDefault="008A5953">
      <w:pPr>
        <w:spacing w:after="0"/>
        <w:jc w:val="both"/>
        <w:rPr>
          <w:sz w:val="20"/>
          <w:szCs w:val="20"/>
        </w:rPr>
      </w:pPr>
      <w:bookmarkStart w:id="33" w:name="z41"/>
      <w:bookmarkEnd w:id="32"/>
      <w:r w:rsidRPr="001A7FA0">
        <w:rPr>
          <w:color w:val="000000"/>
          <w:sz w:val="20"/>
          <w:szCs w:val="20"/>
        </w:rPr>
        <w:t xml:space="preserve">       3.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стандартын бекіту туралы" Қазақстан Республикасы Білім және ғылым министрінің 2017 жылғы 7 тамыздағы № 396 бұйрығына өзгеріс енгізу туралы" Қазақстан Республикасы Білім және ғылым министрінің 2019 жылғы 8 ақпандағы № 64 бұйрығы (Нормативтік құқықтық актілерді мемлекеттік тіркеу тізілімінде № 18299 болып тіркелген, Қазақстан Республикасы нормативтік құқықтық актілерінің Эталондық бақылау банкінде 2019 жылғы 3 сәуірде жарияланған) .</w:t>
      </w:r>
    </w:p>
    <w:bookmarkEnd w:id="33"/>
    <w:p w:rsidR="003F7AE4" w:rsidRPr="001A7FA0" w:rsidRDefault="003F7AE4">
      <w:pPr>
        <w:spacing w:after="0"/>
        <w:rPr>
          <w:sz w:val="20"/>
          <w:szCs w:val="20"/>
        </w:rPr>
      </w:pPr>
    </w:p>
    <w:p w:rsidR="003F7AE4" w:rsidRPr="001A7FA0" w:rsidRDefault="008A5953">
      <w:pPr>
        <w:pStyle w:val="disclaimer"/>
        <w:rPr>
          <w:sz w:val="20"/>
          <w:szCs w:val="20"/>
        </w:rPr>
      </w:pPr>
      <w:proofErr w:type="gramStart"/>
      <w:r w:rsidRPr="001A7FA0">
        <w:rPr>
          <w:color w:val="000000"/>
          <w:sz w:val="20"/>
          <w:szCs w:val="20"/>
        </w:rPr>
        <w:t>© 2012.</w:t>
      </w:r>
      <w:proofErr w:type="gramEnd"/>
      <w:r w:rsidRPr="001A7FA0">
        <w:rPr>
          <w:color w:val="000000"/>
          <w:sz w:val="20"/>
          <w:szCs w:val="20"/>
        </w:rPr>
        <w:t xml:space="preserve"> Қазақстан Республикасы Әділет министрлігінің «Қазақстан Республикасының Заңнама және құқықтық ақпарат институты» ШЖҚ РМК</w:t>
      </w:r>
    </w:p>
    <w:sectPr w:rsidR="003F7AE4" w:rsidRPr="001A7FA0" w:rsidSect="00377C2B">
      <w:type w:val="continuous"/>
      <w:pgSz w:w="11907" w:h="16839" w:code="9"/>
      <w:pgMar w:top="851" w:right="1080" w:bottom="568"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AE4"/>
    <w:rsid w:val="00001294"/>
    <w:rsid w:val="001A7FA0"/>
    <w:rsid w:val="00377C2B"/>
    <w:rsid w:val="003F7AE4"/>
    <w:rsid w:val="008A5953"/>
    <w:rsid w:val="00C15D01"/>
    <w:rsid w:val="00E76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8A595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A595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8A595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A595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D378F-851E-42ED-B49A-5B7306E33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4017</Words>
  <Characters>22900</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26864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9</cp:revision>
  <cp:lastPrinted>2020-09-29T04:51:00Z</cp:lastPrinted>
  <dcterms:created xsi:type="dcterms:W3CDTF">2020-06-17T04:26:00Z</dcterms:created>
  <dcterms:modified xsi:type="dcterms:W3CDTF">2021-02-15T05:08:00Z</dcterms:modified>
</cp:coreProperties>
</file>